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DF43E" w14:textId="77777777" w:rsidR="005B43A7" w:rsidRPr="007C20DE" w:rsidRDefault="005B43A7" w:rsidP="005B43A7">
      <w:pPr>
        <w:autoSpaceDE w:val="0"/>
        <w:ind w:right="-516"/>
        <w:jc w:val="both"/>
        <w:rPr>
          <w:rFonts w:ascii="Tahoma" w:hAnsi="Tahoma" w:cs="Tahoma"/>
          <w:color w:val="000000"/>
          <w:sz w:val="24"/>
          <w:szCs w:val="24"/>
          <w:lang w:eastAsia="en-US"/>
        </w:rPr>
      </w:pPr>
      <w:r w:rsidRPr="007C20DE">
        <w:rPr>
          <w:rFonts w:ascii="Tahoma" w:hAnsi="Tahoma" w:cs="Tahoma"/>
          <w:color w:val="000000"/>
          <w:sz w:val="24"/>
          <w:szCs w:val="24"/>
          <w:lang w:eastAsia="en-US"/>
        </w:rPr>
        <w:t xml:space="preserve">Bogotá, </w:t>
      </w:r>
      <w:proofErr w:type="spellStart"/>
      <w:r w:rsidRPr="007C20DE">
        <w:rPr>
          <w:rFonts w:ascii="Tahoma" w:hAnsi="Tahoma" w:cs="Tahoma"/>
          <w:color w:val="000000"/>
          <w:sz w:val="24"/>
          <w:szCs w:val="24"/>
          <w:lang w:eastAsia="en-US"/>
        </w:rPr>
        <w:t>xxxxxx</w:t>
      </w:r>
      <w:proofErr w:type="spellEnd"/>
      <w:r w:rsidRPr="007C20DE">
        <w:rPr>
          <w:rFonts w:ascii="Tahoma" w:hAnsi="Tahoma" w:cs="Tahoma"/>
          <w:color w:val="000000"/>
          <w:sz w:val="24"/>
          <w:szCs w:val="24"/>
          <w:lang w:eastAsia="en-US"/>
        </w:rPr>
        <w:t>/</w:t>
      </w:r>
      <w:proofErr w:type="spellStart"/>
      <w:r w:rsidRPr="007C20DE">
        <w:rPr>
          <w:rFonts w:ascii="Tahoma" w:hAnsi="Tahoma" w:cs="Tahoma"/>
          <w:color w:val="000000"/>
          <w:sz w:val="24"/>
          <w:szCs w:val="24"/>
          <w:lang w:eastAsia="en-US"/>
        </w:rPr>
        <w:t>xxxxx</w:t>
      </w:r>
      <w:proofErr w:type="spellEnd"/>
      <w:r w:rsidRPr="007C20DE">
        <w:rPr>
          <w:rFonts w:ascii="Tahoma" w:hAnsi="Tahoma" w:cs="Tahoma"/>
          <w:color w:val="000000"/>
          <w:sz w:val="24"/>
          <w:szCs w:val="24"/>
          <w:lang w:eastAsia="en-US"/>
        </w:rPr>
        <w:t>/</w:t>
      </w:r>
      <w:proofErr w:type="spellStart"/>
      <w:r w:rsidRPr="007C20DE">
        <w:rPr>
          <w:rFonts w:ascii="Tahoma" w:hAnsi="Tahoma" w:cs="Tahoma"/>
          <w:color w:val="000000"/>
          <w:sz w:val="24"/>
          <w:szCs w:val="24"/>
          <w:lang w:eastAsia="en-US"/>
        </w:rPr>
        <w:t>xxxxxx</w:t>
      </w:r>
      <w:proofErr w:type="spellEnd"/>
    </w:p>
    <w:p w14:paraId="3F8FB64E" w14:textId="77777777" w:rsidR="005B43A7" w:rsidRPr="007C20DE" w:rsidRDefault="005B43A7" w:rsidP="005B43A7">
      <w:pPr>
        <w:autoSpaceDE w:val="0"/>
        <w:ind w:right="-516"/>
        <w:jc w:val="both"/>
        <w:rPr>
          <w:rFonts w:ascii="Tahoma" w:hAnsi="Tahoma" w:cs="Tahoma"/>
          <w:color w:val="000000"/>
          <w:sz w:val="24"/>
          <w:szCs w:val="24"/>
          <w:lang w:eastAsia="en-US"/>
        </w:rPr>
      </w:pPr>
    </w:p>
    <w:p w14:paraId="0751A8A1" w14:textId="77777777" w:rsidR="005B43A7" w:rsidRPr="007C20DE" w:rsidRDefault="005B43A7" w:rsidP="005B43A7">
      <w:pPr>
        <w:autoSpaceDE w:val="0"/>
        <w:ind w:right="-516"/>
        <w:jc w:val="both"/>
        <w:rPr>
          <w:rFonts w:ascii="Tahoma" w:hAnsi="Tahoma" w:cs="Tahoma"/>
          <w:color w:val="000000"/>
          <w:sz w:val="24"/>
          <w:szCs w:val="24"/>
          <w:lang w:eastAsia="en-US"/>
        </w:rPr>
      </w:pPr>
    </w:p>
    <w:p w14:paraId="62BED73E" w14:textId="77777777" w:rsidR="005B43A7" w:rsidRPr="007C20DE" w:rsidRDefault="005B43A7" w:rsidP="005B43A7">
      <w:pPr>
        <w:autoSpaceDE w:val="0"/>
        <w:ind w:right="-516"/>
        <w:jc w:val="both"/>
        <w:rPr>
          <w:rFonts w:ascii="Tahoma" w:hAnsi="Tahoma" w:cs="Tahoma"/>
          <w:color w:val="000000"/>
          <w:sz w:val="24"/>
          <w:szCs w:val="24"/>
          <w:lang w:eastAsia="en-US"/>
        </w:rPr>
      </w:pPr>
      <w:r w:rsidRPr="007C20DE">
        <w:rPr>
          <w:rFonts w:ascii="Tahoma" w:hAnsi="Tahoma" w:cs="Tahoma"/>
          <w:color w:val="000000"/>
          <w:sz w:val="24"/>
          <w:szCs w:val="24"/>
          <w:lang w:eastAsia="en-US"/>
        </w:rPr>
        <w:t>Doctor:</w:t>
      </w:r>
    </w:p>
    <w:p w14:paraId="4E544C8D" w14:textId="77777777" w:rsidR="005B43A7" w:rsidRPr="007C20DE" w:rsidRDefault="005B43A7" w:rsidP="005B43A7">
      <w:pPr>
        <w:autoSpaceDE w:val="0"/>
        <w:ind w:right="-516"/>
        <w:jc w:val="both"/>
        <w:rPr>
          <w:rFonts w:ascii="Tahoma" w:hAnsi="Tahoma" w:cs="Tahoma"/>
          <w:color w:val="000000"/>
          <w:sz w:val="24"/>
          <w:szCs w:val="24"/>
          <w:lang w:eastAsia="en-US"/>
        </w:rPr>
      </w:pPr>
      <w:proofErr w:type="spellStart"/>
      <w:r w:rsidRPr="007C20DE">
        <w:rPr>
          <w:rFonts w:ascii="Tahoma" w:hAnsi="Tahoma" w:cs="Tahoma"/>
          <w:color w:val="000000"/>
          <w:sz w:val="24"/>
          <w:szCs w:val="24"/>
          <w:lang w:eastAsia="en-US"/>
        </w:rPr>
        <w:t>xxxxxx</w:t>
      </w:r>
      <w:proofErr w:type="spellEnd"/>
    </w:p>
    <w:p w14:paraId="13098DB3" w14:textId="77777777" w:rsidR="005B43A7" w:rsidRPr="007C20DE" w:rsidRDefault="005B43A7" w:rsidP="005B43A7">
      <w:pPr>
        <w:autoSpaceDE w:val="0"/>
        <w:ind w:right="-516"/>
        <w:jc w:val="both"/>
        <w:rPr>
          <w:rFonts w:ascii="Tahoma" w:hAnsi="Tahoma" w:cs="Tahoma"/>
          <w:color w:val="000000"/>
          <w:sz w:val="24"/>
          <w:szCs w:val="24"/>
          <w:lang w:eastAsia="en-US"/>
        </w:rPr>
      </w:pPr>
      <w:r w:rsidRPr="007C20DE">
        <w:rPr>
          <w:rFonts w:ascii="Tahoma" w:hAnsi="Tahoma" w:cs="Tahoma"/>
          <w:color w:val="000000"/>
          <w:sz w:val="24"/>
          <w:szCs w:val="24"/>
          <w:lang w:eastAsia="en-US"/>
        </w:rPr>
        <w:t xml:space="preserve">Director Mecanismo Departamental de Evaluación y </w:t>
      </w:r>
      <w:proofErr w:type="spellStart"/>
      <w:r w:rsidRPr="007C20DE">
        <w:rPr>
          <w:rFonts w:ascii="Tahoma" w:hAnsi="Tahoma" w:cs="Tahoma"/>
          <w:color w:val="000000"/>
          <w:sz w:val="24"/>
          <w:szCs w:val="24"/>
          <w:lang w:eastAsia="en-US"/>
        </w:rPr>
        <w:t>Viabilización</w:t>
      </w:r>
      <w:proofErr w:type="spellEnd"/>
      <w:r w:rsidRPr="007C20DE">
        <w:rPr>
          <w:rFonts w:ascii="Tahoma" w:hAnsi="Tahoma" w:cs="Tahoma"/>
          <w:color w:val="000000"/>
          <w:sz w:val="24"/>
          <w:szCs w:val="24"/>
          <w:lang w:eastAsia="en-US"/>
        </w:rPr>
        <w:t xml:space="preserve"> de </w:t>
      </w:r>
    </w:p>
    <w:p w14:paraId="708DC2A6" w14:textId="77777777" w:rsidR="005B43A7" w:rsidRPr="007C20DE" w:rsidRDefault="005B43A7" w:rsidP="005B43A7">
      <w:pPr>
        <w:autoSpaceDE w:val="0"/>
        <w:ind w:right="-516"/>
        <w:jc w:val="both"/>
        <w:rPr>
          <w:rFonts w:ascii="Tahoma" w:hAnsi="Tahoma" w:cs="Tahoma"/>
          <w:color w:val="000000"/>
          <w:sz w:val="24"/>
          <w:szCs w:val="24"/>
          <w:lang w:eastAsia="en-US"/>
        </w:rPr>
      </w:pPr>
      <w:r w:rsidRPr="007C20DE">
        <w:rPr>
          <w:rFonts w:ascii="Tahoma" w:hAnsi="Tahoma" w:cs="Tahoma"/>
          <w:color w:val="000000"/>
          <w:sz w:val="24"/>
          <w:szCs w:val="24"/>
          <w:lang w:eastAsia="en-US"/>
        </w:rPr>
        <w:t>Proyectos de Agua potable y Saneamiento Básico.</w:t>
      </w:r>
    </w:p>
    <w:p w14:paraId="0971441B" w14:textId="77777777" w:rsidR="005B43A7" w:rsidRPr="007C20DE" w:rsidRDefault="005B43A7" w:rsidP="005B43A7">
      <w:pPr>
        <w:autoSpaceDE w:val="0"/>
        <w:ind w:right="-516"/>
        <w:jc w:val="both"/>
        <w:rPr>
          <w:rFonts w:ascii="Tahoma" w:hAnsi="Tahoma" w:cs="Tahoma"/>
          <w:color w:val="000000"/>
          <w:sz w:val="24"/>
          <w:szCs w:val="24"/>
          <w:lang w:eastAsia="en-US"/>
        </w:rPr>
      </w:pPr>
      <w:r w:rsidRPr="007C20DE">
        <w:rPr>
          <w:rFonts w:ascii="Tahoma" w:hAnsi="Tahoma" w:cs="Tahoma"/>
          <w:color w:val="000000"/>
          <w:sz w:val="24"/>
          <w:szCs w:val="24"/>
          <w:lang w:eastAsia="en-US"/>
        </w:rPr>
        <w:t>Calle 24 Nro. 51-40 Bogotá D.C. Capital Tower Piso 7-11.</w:t>
      </w:r>
    </w:p>
    <w:p w14:paraId="594E8591" w14:textId="77777777" w:rsidR="005B43A7" w:rsidRPr="007C20DE" w:rsidRDefault="005B43A7" w:rsidP="005B43A7">
      <w:pPr>
        <w:autoSpaceDE w:val="0"/>
        <w:ind w:right="-516"/>
        <w:jc w:val="both"/>
        <w:rPr>
          <w:rFonts w:ascii="Tahoma" w:hAnsi="Tahoma" w:cs="Tahoma"/>
          <w:color w:val="000000"/>
          <w:sz w:val="24"/>
          <w:szCs w:val="24"/>
          <w:lang w:eastAsia="en-US"/>
        </w:rPr>
      </w:pPr>
      <w:r w:rsidRPr="007C20DE">
        <w:rPr>
          <w:rFonts w:ascii="Tahoma" w:hAnsi="Tahoma" w:cs="Tahoma"/>
          <w:color w:val="000000"/>
          <w:sz w:val="24"/>
          <w:szCs w:val="24"/>
          <w:lang w:eastAsia="en-US"/>
        </w:rPr>
        <w:t>Bogotá D.C.</w:t>
      </w:r>
      <w:r w:rsidRPr="007C20DE">
        <w:rPr>
          <w:rFonts w:ascii="Tahoma" w:hAnsi="Tahoma" w:cs="Tahoma"/>
          <w:color w:val="000000"/>
          <w:sz w:val="24"/>
          <w:szCs w:val="24"/>
          <w:lang w:eastAsia="en-US"/>
        </w:rPr>
        <w:tab/>
      </w:r>
    </w:p>
    <w:p w14:paraId="3466E9A3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b/>
          <w:color w:val="000000"/>
          <w:sz w:val="24"/>
          <w:szCs w:val="24"/>
        </w:rPr>
      </w:pPr>
    </w:p>
    <w:p w14:paraId="6B1DE382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b/>
          <w:color w:val="000000"/>
          <w:sz w:val="24"/>
          <w:szCs w:val="24"/>
        </w:rPr>
      </w:pPr>
    </w:p>
    <w:p w14:paraId="74ADF57F" w14:textId="77777777" w:rsidR="005B43A7" w:rsidRPr="007C20DE" w:rsidRDefault="005B43A7" w:rsidP="005B43A7">
      <w:pPr>
        <w:pStyle w:val="Sinespaciado"/>
        <w:ind w:left="708"/>
        <w:jc w:val="both"/>
        <w:rPr>
          <w:rFonts w:ascii="Tahoma" w:hAnsi="Tahoma" w:cs="Tahoma"/>
          <w:color w:val="000000"/>
          <w:sz w:val="24"/>
          <w:szCs w:val="24"/>
        </w:rPr>
      </w:pPr>
      <w:r w:rsidRPr="007C20DE">
        <w:rPr>
          <w:rFonts w:ascii="Tahoma" w:hAnsi="Tahoma" w:cs="Tahoma"/>
          <w:b/>
          <w:color w:val="000000"/>
          <w:sz w:val="24"/>
          <w:szCs w:val="24"/>
        </w:rPr>
        <w:t>Referencia</w:t>
      </w:r>
      <w:r w:rsidRPr="007C20DE">
        <w:rPr>
          <w:rFonts w:ascii="Tahoma" w:hAnsi="Tahoma" w:cs="Tahoma"/>
          <w:color w:val="000000"/>
          <w:sz w:val="24"/>
          <w:szCs w:val="24"/>
        </w:rPr>
        <w:t xml:space="preserve">: </w:t>
      </w:r>
      <w:r w:rsidRPr="007C20DE">
        <w:rPr>
          <w:rFonts w:ascii="Tahoma" w:hAnsi="Tahoma" w:cs="Tahoma"/>
          <w:b/>
          <w:color w:val="000000"/>
          <w:sz w:val="24"/>
          <w:szCs w:val="24"/>
        </w:rPr>
        <w:t xml:space="preserve">Radicación de proyecto “Unidades Sanitarias en el municipio de </w:t>
      </w:r>
      <w:proofErr w:type="spellStart"/>
      <w:r w:rsidRPr="007C20DE">
        <w:rPr>
          <w:rFonts w:ascii="Tahoma" w:hAnsi="Tahoma" w:cs="Tahoma"/>
          <w:b/>
          <w:color w:val="000000"/>
          <w:sz w:val="24"/>
          <w:szCs w:val="24"/>
        </w:rPr>
        <w:t>xxxxxx</w:t>
      </w:r>
      <w:proofErr w:type="spellEnd"/>
      <w:r w:rsidRPr="007C20DE">
        <w:rPr>
          <w:rFonts w:ascii="Tahoma" w:hAnsi="Tahoma" w:cs="Tahoma"/>
          <w:b/>
          <w:color w:val="000000"/>
          <w:sz w:val="24"/>
          <w:szCs w:val="24"/>
        </w:rPr>
        <w:t xml:space="preserve">   para solicitud de concepto técnico favorable.</w:t>
      </w:r>
    </w:p>
    <w:p w14:paraId="50B01254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0DBC10D6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02DE9FF0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  <w:r w:rsidRPr="007C20DE">
        <w:rPr>
          <w:rFonts w:ascii="Tahoma" w:hAnsi="Tahoma" w:cs="Tahoma"/>
          <w:color w:val="000000"/>
          <w:sz w:val="24"/>
          <w:szCs w:val="24"/>
        </w:rPr>
        <w:t>Respetado Doctor:</w:t>
      </w:r>
    </w:p>
    <w:p w14:paraId="31AA6486" w14:textId="77777777" w:rsidR="005B43A7" w:rsidRPr="007C20DE" w:rsidRDefault="005B43A7" w:rsidP="005B43A7">
      <w:pPr>
        <w:jc w:val="both"/>
        <w:rPr>
          <w:rFonts w:ascii="Tahoma" w:hAnsi="Tahoma" w:cs="Tahoma"/>
          <w:color w:val="000000"/>
          <w:sz w:val="24"/>
          <w:szCs w:val="24"/>
          <w:lang w:val="es-CO"/>
        </w:rPr>
      </w:pPr>
    </w:p>
    <w:p w14:paraId="70DF3435" w14:textId="77777777" w:rsidR="005B43A7" w:rsidRPr="007C20DE" w:rsidRDefault="005B43A7" w:rsidP="005B43A7">
      <w:pPr>
        <w:jc w:val="both"/>
        <w:rPr>
          <w:rFonts w:ascii="Tahoma" w:hAnsi="Tahoma" w:cs="Tahoma"/>
          <w:color w:val="000000"/>
          <w:sz w:val="24"/>
          <w:szCs w:val="24"/>
        </w:rPr>
      </w:pPr>
      <w:r w:rsidRPr="007C20DE">
        <w:rPr>
          <w:rFonts w:ascii="Tahoma" w:hAnsi="Tahoma" w:cs="Tahoma"/>
          <w:color w:val="000000"/>
          <w:sz w:val="24"/>
          <w:szCs w:val="24"/>
        </w:rPr>
        <w:t xml:space="preserve">Anexo al presente remito a ustedes el proyecto </w:t>
      </w:r>
      <w:r w:rsidRPr="007C20DE">
        <w:rPr>
          <w:rFonts w:ascii="Tahoma" w:hAnsi="Tahoma" w:cs="Tahoma"/>
          <w:b/>
          <w:color w:val="000000"/>
          <w:sz w:val="24"/>
          <w:szCs w:val="24"/>
        </w:rPr>
        <w:t xml:space="preserve">“CONSTRUCCIÓN DE </w:t>
      </w:r>
      <w:proofErr w:type="spellStart"/>
      <w:r w:rsidRPr="007C20DE">
        <w:rPr>
          <w:rFonts w:ascii="Tahoma" w:hAnsi="Tahoma" w:cs="Tahoma"/>
          <w:b/>
          <w:color w:val="000000"/>
          <w:sz w:val="24"/>
          <w:szCs w:val="24"/>
        </w:rPr>
        <w:t>xxxxxx</w:t>
      </w:r>
      <w:proofErr w:type="spellEnd"/>
      <w:r w:rsidRPr="007C20DE">
        <w:rPr>
          <w:rFonts w:ascii="Tahoma" w:hAnsi="Tahoma" w:cs="Tahoma"/>
          <w:b/>
          <w:color w:val="000000"/>
          <w:sz w:val="24"/>
          <w:szCs w:val="24"/>
        </w:rPr>
        <w:t xml:space="preserve"> UNIDADES SANITARIAS EN EL SECTOR RURAL DEL MUNICIPIO DE </w:t>
      </w:r>
      <w:proofErr w:type="spellStart"/>
      <w:r w:rsidRPr="007C20DE">
        <w:rPr>
          <w:rFonts w:ascii="Tahoma" w:hAnsi="Tahoma" w:cs="Tahoma"/>
          <w:b/>
          <w:color w:val="000000"/>
          <w:sz w:val="24"/>
          <w:szCs w:val="24"/>
        </w:rPr>
        <w:t>xxxxxx</w:t>
      </w:r>
      <w:proofErr w:type="spellEnd"/>
      <w:r w:rsidRPr="007C20DE">
        <w:rPr>
          <w:rFonts w:ascii="Tahoma" w:hAnsi="Tahoma" w:cs="Tahoma"/>
          <w:b/>
          <w:color w:val="000000"/>
          <w:sz w:val="24"/>
          <w:szCs w:val="24"/>
        </w:rPr>
        <w:t xml:space="preserve"> - CUNDINAMARCA”, </w:t>
      </w:r>
      <w:r w:rsidRPr="007C20DE">
        <w:rPr>
          <w:rFonts w:ascii="Tahoma" w:hAnsi="Tahoma" w:cs="Tahoma"/>
          <w:color w:val="000000"/>
          <w:sz w:val="24"/>
          <w:szCs w:val="24"/>
        </w:rPr>
        <w:t>con el fin de solicitar concepto técnicamente aceptable, y/o en el marco de los planes Departamentales de Agua y los programas que implementa el Ministerio de Vivienda, Ciudad y Territorio a través del Viceministerio de Agua y Saneamiento Básico, para la cual resumo la siguiente información:</w:t>
      </w:r>
    </w:p>
    <w:p w14:paraId="3DE2C9B1" w14:textId="77777777" w:rsidR="005B43A7" w:rsidRPr="007C20DE" w:rsidRDefault="005B43A7" w:rsidP="005B43A7">
      <w:pPr>
        <w:jc w:val="both"/>
        <w:rPr>
          <w:rFonts w:ascii="Tahoma" w:hAnsi="Tahoma" w:cs="Tahoma"/>
          <w:b/>
          <w:color w:val="000000"/>
          <w:sz w:val="24"/>
          <w:szCs w:val="24"/>
        </w:rPr>
      </w:pPr>
    </w:p>
    <w:p w14:paraId="40606FA1" w14:textId="77777777" w:rsidR="005B43A7" w:rsidRPr="007C20DE" w:rsidRDefault="005B43A7" w:rsidP="005B43A7">
      <w:pPr>
        <w:pStyle w:val="Prrafodelista"/>
        <w:numPr>
          <w:ilvl w:val="0"/>
          <w:numId w:val="20"/>
        </w:numPr>
        <w:jc w:val="both"/>
        <w:rPr>
          <w:rFonts w:ascii="Tahoma" w:hAnsi="Tahoma" w:cs="Tahoma"/>
          <w:color w:val="000000"/>
          <w:sz w:val="24"/>
          <w:szCs w:val="24"/>
        </w:rPr>
      </w:pPr>
      <w:r w:rsidRPr="007C20DE">
        <w:rPr>
          <w:rFonts w:ascii="Tahoma" w:hAnsi="Tahoma" w:cs="Tahoma"/>
          <w:color w:val="000000"/>
          <w:sz w:val="24"/>
          <w:szCs w:val="24"/>
        </w:rPr>
        <w:t>Plan financiero</w:t>
      </w:r>
    </w:p>
    <w:p w14:paraId="4EA755A5" w14:textId="77777777" w:rsidR="005B43A7" w:rsidRPr="007C20DE" w:rsidRDefault="005B43A7" w:rsidP="005B43A7">
      <w:pPr>
        <w:pStyle w:val="Prrafodelista"/>
        <w:jc w:val="both"/>
        <w:rPr>
          <w:rFonts w:ascii="Tahoma" w:hAnsi="Tahoma" w:cs="Tahoma"/>
          <w:color w:val="000000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3"/>
        <w:gridCol w:w="3148"/>
        <w:gridCol w:w="2739"/>
      </w:tblGrid>
      <w:tr w:rsidR="005B43A7" w:rsidRPr="007C20DE" w14:paraId="3B449E3C" w14:textId="77777777" w:rsidTr="0045637B">
        <w:tc>
          <w:tcPr>
            <w:tcW w:w="2943" w:type="dxa"/>
            <w:shd w:val="clear" w:color="auto" w:fill="B8CCE4" w:themeFill="accent1" w:themeFillTint="66"/>
          </w:tcPr>
          <w:p w14:paraId="048D72D6" w14:textId="77777777" w:rsidR="005B43A7" w:rsidRPr="007C20DE" w:rsidRDefault="005B43A7" w:rsidP="0045637B">
            <w:pPr>
              <w:jc w:val="both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b/>
                <w:color w:val="000000"/>
                <w:sz w:val="24"/>
                <w:szCs w:val="24"/>
              </w:rPr>
              <w:t xml:space="preserve">     Usos / Fuentes</w:t>
            </w:r>
          </w:p>
        </w:tc>
        <w:tc>
          <w:tcPr>
            <w:tcW w:w="3148" w:type="dxa"/>
            <w:shd w:val="clear" w:color="auto" w:fill="B8CCE4" w:themeFill="accent1" w:themeFillTint="66"/>
          </w:tcPr>
          <w:p w14:paraId="417B31B1" w14:textId="77777777" w:rsidR="005B43A7" w:rsidRPr="007C20DE" w:rsidRDefault="005B43A7" w:rsidP="0045637B">
            <w:pPr>
              <w:jc w:val="both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b/>
                <w:color w:val="000000"/>
                <w:sz w:val="24"/>
                <w:szCs w:val="24"/>
              </w:rPr>
              <w:t xml:space="preserve">Recursos Propios </w:t>
            </w:r>
            <w:proofErr w:type="spellStart"/>
            <w:r w:rsidRPr="007C20DE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Depto</w:t>
            </w:r>
            <w:proofErr w:type="spellEnd"/>
          </w:p>
        </w:tc>
        <w:tc>
          <w:tcPr>
            <w:tcW w:w="2739" w:type="dxa"/>
            <w:shd w:val="clear" w:color="auto" w:fill="B8CCE4" w:themeFill="accent1" w:themeFillTint="66"/>
          </w:tcPr>
          <w:p w14:paraId="2E2E24C0" w14:textId="77777777" w:rsidR="005B43A7" w:rsidRPr="007C20DE" w:rsidRDefault="005B43A7" w:rsidP="0045637B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Total</w:t>
            </w:r>
          </w:p>
        </w:tc>
      </w:tr>
      <w:tr w:rsidR="005B43A7" w:rsidRPr="007C20DE" w14:paraId="2CFCE9D0" w14:textId="77777777" w:rsidTr="0045637B">
        <w:tc>
          <w:tcPr>
            <w:tcW w:w="2943" w:type="dxa"/>
            <w:shd w:val="clear" w:color="auto" w:fill="B8CCE4" w:themeFill="accent1" w:themeFillTint="66"/>
          </w:tcPr>
          <w:p w14:paraId="52773E62" w14:textId="77777777" w:rsidR="005B43A7" w:rsidRPr="007C20DE" w:rsidRDefault="005B43A7" w:rsidP="0045637B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Obra</w:t>
            </w:r>
          </w:p>
        </w:tc>
        <w:tc>
          <w:tcPr>
            <w:tcW w:w="3148" w:type="dxa"/>
          </w:tcPr>
          <w:p w14:paraId="43A12698" w14:textId="77777777" w:rsidR="005B43A7" w:rsidRPr="007C20DE" w:rsidRDefault="005B43A7" w:rsidP="0045637B">
            <w:pPr>
              <w:jc w:val="both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</w:tcPr>
          <w:p w14:paraId="18526BC4" w14:textId="77777777" w:rsidR="005B43A7" w:rsidRPr="007C20DE" w:rsidRDefault="005B43A7" w:rsidP="0045637B">
            <w:pPr>
              <w:jc w:val="both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</w:p>
        </w:tc>
      </w:tr>
      <w:tr w:rsidR="005B43A7" w:rsidRPr="007C20DE" w14:paraId="44DA4A02" w14:textId="77777777" w:rsidTr="0045637B">
        <w:tc>
          <w:tcPr>
            <w:tcW w:w="2943" w:type="dxa"/>
            <w:shd w:val="clear" w:color="auto" w:fill="B8CCE4" w:themeFill="accent1" w:themeFillTint="66"/>
          </w:tcPr>
          <w:p w14:paraId="7DA29F75" w14:textId="77777777" w:rsidR="005B43A7" w:rsidRPr="007C20DE" w:rsidRDefault="005B43A7" w:rsidP="0045637B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Interventoría</w:t>
            </w:r>
          </w:p>
        </w:tc>
        <w:tc>
          <w:tcPr>
            <w:tcW w:w="3148" w:type="dxa"/>
          </w:tcPr>
          <w:p w14:paraId="62CC55F8" w14:textId="77777777" w:rsidR="005B43A7" w:rsidRPr="007C20DE" w:rsidRDefault="005B43A7" w:rsidP="0045637B">
            <w:pPr>
              <w:jc w:val="both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</w:tcPr>
          <w:p w14:paraId="540AFEB5" w14:textId="77777777" w:rsidR="005B43A7" w:rsidRPr="007C20DE" w:rsidRDefault="005B43A7" w:rsidP="0045637B">
            <w:pPr>
              <w:jc w:val="both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</w:p>
        </w:tc>
      </w:tr>
      <w:tr w:rsidR="005B43A7" w:rsidRPr="007C20DE" w14:paraId="3E6D5215" w14:textId="77777777" w:rsidTr="0045637B">
        <w:tc>
          <w:tcPr>
            <w:tcW w:w="2943" w:type="dxa"/>
            <w:shd w:val="clear" w:color="auto" w:fill="B8CCE4" w:themeFill="accent1" w:themeFillTint="66"/>
          </w:tcPr>
          <w:p w14:paraId="055609EB" w14:textId="77777777" w:rsidR="005B43A7" w:rsidRPr="007C20DE" w:rsidRDefault="005B43A7" w:rsidP="0045637B">
            <w:pPr>
              <w:jc w:val="both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Remuneración Gestor</w:t>
            </w:r>
          </w:p>
        </w:tc>
        <w:tc>
          <w:tcPr>
            <w:tcW w:w="3148" w:type="dxa"/>
          </w:tcPr>
          <w:p w14:paraId="50C73205" w14:textId="77777777" w:rsidR="005B43A7" w:rsidRPr="007C20DE" w:rsidRDefault="005B43A7" w:rsidP="0045637B">
            <w:pPr>
              <w:jc w:val="both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</w:tcPr>
          <w:p w14:paraId="04D6C5C2" w14:textId="77777777" w:rsidR="005B43A7" w:rsidRPr="007C20DE" w:rsidRDefault="005B43A7" w:rsidP="0045637B">
            <w:pPr>
              <w:jc w:val="both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</w:p>
        </w:tc>
      </w:tr>
      <w:tr w:rsidR="005B43A7" w:rsidRPr="007C20DE" w14:paraId="1F3DDFEC" w14:textId="77777777" w:rsidTr="0045637B">
        <w:tc>
          <w:tcPr>
            <w:tcW w:w="2943" w:type="dxa"/>
            <w:shd w:val="clear" w:color="auto" w:fill="B8CCE4" w:themeFill="accent1" w:themeFillTint="66"/>
          </w:tcPr>
          <w:p w14:paraId="02F2C8B9" w14:textId="77777777" w:rsidR="005B43A7" w:rsidRPr="007C20DE" w:rsidRDefault="005B43A7" w:rsidP="0045637B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3148" w:type="dxa"/>
          </w:tcPr>
          <w:p w14:paraId="370B138F" w14:textId="77777777" w:rsidR="005B43A7" w:rsidRPr="007C20DE" w:rsidRDefault="005B43A7" w:rsidP="0045637B">
            <w:pPr>
              <w:jc w:val="both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</w:tcPr>
          <w:p w14:paraId="3EFA3130" w14:textId="77777777" w:rsidR="005B43A7" w:rsidRPr="007C20DE" w:rsidRDefault="005B43A7" w:rsidP="0045637B">
            <w:pPr>
              <w:jc w:val="both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</w:p>
        </w:tc>
      </w:tr>
      <w:tr w:rsidR="005B43A7" w:rsidRPr="007C20DE" w14:paraId="7C4C414C" w14:textId="77777777" w:rsidTr="0045637B">
        <w:tc>
          <w:tcPr>
            <w:tcW w:w="2943" w:type="dxa"/>
            <w:shd w:val="clear" w:color="auto" w:fill="B8CCE4" w:themeFill="accent1" w:themeFillTint="66"/>
          </w:tcPr>
          <w:p w14:paraId="23C42047" w14:textId="77777777" w:rsidR="005B43A7" w:rsidRPr="007C20DE" w:rsidRDefault="005B43A7" w:rsidP="0045637B">
            <w:pPr>
              <w:tabs>
                <w:tab w:val="center" w:pos="1363"/>
                <w:tab w:val="left" w:pos="1965"/>
                <w:tab w:val="right" w:pos="2727"/>
              </w:tabs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color w:val="000000"/>
                <w:sz w:val="24"/>
                <w:szCs w:val="24"/>
              </w:rPr>
              <w:tab/>
            </w:r>
            <w:r w:rsidRPr="007C20DE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%</w:t>
            </w:r>
            <w:r>
              <w:rPr>
                <w:rFonts w:ascii="Tahoma" w:hAnsi="Tahoma" w:cs="Tahoma"/>
                <w:b/>
                <w:color w:val="000000"/>
                <w:sz w:val="24"/>
                <w:szCs w:val="24"/>
              </w:rPr>
              <w:tab/>
            </w:r>
            <w:r>
              <w:rPr>
                <w:rFonts w:ascii="Tahoma" w:hAnsi="Tahoma" w:cs="Tahoma"/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148" w:type="dxa"/>
          </w:tcPr>
          <w:p w14:paraId="3616F878" w14:textId="77777777" w:rsidR="005B43A7" w:rsidRPr="007C20DE" w:rsidRDefault="005B43A7" w:rsidP="0045637B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100%</w:t>
            </w:r>
          </w:p>
        </w:tc>
        <w:tc>
          <w:tcPr>
            <w:tcW w:w="2739" w:type="dxa"/>
          </w:tcPr>
          <w:p w14:paraId="2A46E1AC" w14:textId="77777777" w:rsidR="005B43A7" w:rsidRPr="007C20DE" w:rsidRDefault="005B43A7" w:rsidP="0045637B">
            <w:pPr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100%</w:t>
            </w:r>
          </w:p>
        </w:tc>
      </w:tr>
    </w:tbl>
    <w:p w14:paraId="1471FB32" w14:textId="77777777" w:rsidR="005B43A7" w:rsidRPr="007C20DE" w:rsidRDefault="005B43A7" w:rsidP="005B43A7">
      <w:pPr>
        <w:jc w:val="both"/>
        <w:rPr>
          <w:rFonts w:ascii="Tahoma" w:hAnsi="Tahoma" w:cs="Tahoma"/>
          <w:color w:val="000000"/>
          <w:sz w:val="24"/>
          <w:szCs w:val="24"/>
        </w:rPr>
      </w:pPr>
    </w:p>
    <w:p w14:paraId="73BE66EE" w14:textId="77777777" w:rsidR="005B43A7" w:rsidRPr="007C20DE" w:rsidRDefault="005B43A7" w:rsidP="005B43A7">
      <w:pPr>
        <w:pStyle w:val="Sinespaciado"/>
        <w:numPr>
          <w:ilvl w:val="0"/>
          <w:numId w:val="20"/>
        </w:numPr>
        <w:ind w:right="-516"/>
        <w:jc w:val="both"/>
        <w:rPr>
          <w:rFonts w:ascii="Tahoma" w:hAnsi="Tahoma" w:cs="Tahoma"/>
          <w:color w:val="000000"/>
          <w:sz w:val="24"/>
          <w:szCs w:val="24"/>
        </w:rPr>
      </w:pPr>
      <w:r w:rsidRPr="007C20DE">
        <w:rPr>
          <w:rFonts w:ascii="Tahoma" w:hAnsi="Tahoma" w:cs="Tahoma"/>
          <w:color w:val="000000"/>
          <w:sz w:val="24"/>
          <w:szCs w:val="24"/>
        </w:rPr>
        <w:t xml:space="preserve">El proyecto se beneficiará a XXXXXX habitantes. </w:t>
      </w:r>
    </w:p>
    <w:p w14:paraId="6A7FBA62" w14:textId="77777777" w:rsidR="005B43A7" w:rsidRPr="007C20DE" w:rsidRDefault="005B43A7" w:rsidP="005B43A7">
      <w:pPr>
        <w:pStyle w:val="Sinespaciado"/>
        <w:numPr>
          <w:ilvl w:val="0"/>
          <w:numId w:val="20"/>
        </w:numPr>
        <w:ind w:right="-516"/>
        <w:jc w:val="both"/>
        <w:rPr>
          <w:rFonts w:ascii="Tahoma" w:hAnsi="Tahoma" w:cs="Tahoma"/>
          <w:color w:val="000000"/>
          <w:sz w:val="24"/>
          <w:szCs w:val="24"/>
        </w:rPr>
      </w:pPr>
      <w:r w:rsidRPr="007C20DE">
        <w:rPr>
          <w:rFonts w:ascii="Tahoma" w:hAnsi="Tahoma" w:cs="Tahoma"/>
          <w:color w:val="000000"/>
          <w:sz w:val="24"/>
          <w:szCs w:val="24"/>
        </w:rPr>
        <w:t xml:space="preserve">El ejecutor del ´proyecto será: </w:t>
      </w:r>
      <w:r w:rsidRPr="007C20DE">
        <w:rPr>
          <w:rFonts w:ascii="Tahoma" w:hAnsi="Tahoma" w:cs="Tahoma"/>
          <w:b/>
          <w:color w:val="000000"/>
          <w:sz w:val="24"/>
          <w:szCs w:val="24"/>
        </w:rPr>
        <w:t>EMPRESAS PUBLICAS DE CUNDINAMARCA S.A.S EPC</w:t>
      </w:r>
      <w:r w:rsidRPr="007C20DE">
        <w:rPr>
          <w:rFonts w:ascii="Tahoma" w:hAnsi="Tahoma" w:cs="Tahoma"/>
          <w:color w:val="000000"/>
          <w:sz w:val="24"/>
          <w:szCs w:val="24"/>
        </w:rPr>
        <w:t xml:space="preserve">. </w:t>
      </w:r>
    </w:p>
    <w:p w14:paraId="411E409B" w14:textId="77777777" w:rsidR="005B43A7" w:rsidRPr="007C20DE" w:rsidRDefault="005B43A7" w:rsidP="005B43A7">
      <w:pPr>
        <w:pStyle w:val="Sinespaciado"/>
        <w:numPr>
          <w:ilvl w:val="0"/>
          <w:numId w:val="20"/>
        </w:numPr>
        <w:ind w:right="-516"/>
        <w:jc w:val="both"/>
        <w:rPr>
          <w:rFonts w:ascii="Tahoma" w:hAnsi="Tahoma" w:cs="Tahoma"/>
          <w:color w:val="000000"/>
          <w:sz w:val="24"/>
          <w:szCs w:val="24"/>
        </w:rPr>
      </w:pPr>
      <w:r w:rsidRPr="007C20DE">
        <w:rPr>
          <w:rFonts w:ascii="Tahoma" w:hAnsi="Tahoma" w:cs="Tahoma"/>
          <w:color w:val="000000"/>
          <w:sz w:val="24"/>
          <w:szCs w:val="24"/>
        </w:rPr>
        <w:t xml:space="preserve">El proyecto contiene </w:t>
      </w:r>
      <w:proofErr w:type="spellStart"/>
      <w:r w:rsidRPr="007C20DE">
        <w:rPr>
          <w:rFonts w:ascii="Tahoma" w:hAnsi="Tahoma" w:cs="Tahoma"/>
          <w:color w:val="000000"/>
          <w:sz w:val="24"/>
          <w:szCs w:val="24"/>
        </w:rPr>
        <w:t>xxxxxx</w:t>
      </w:r>
      <w:proofErr w:type="spellEnd"/>
      <w:r w:rsidRPr="007C20DE">
        <w:rPr>
          <w:rFonts w:ascii="Tahoma" w:hAnsi="Tahoma" w:cs="Tahoma"/>
          <w:color w:val="000000"/>
          <w:sz w:val="24"/>
          <w:szCs w:val="24"/>
        </w:rPr>
        <w:t xml:space="preserve"> Tomos, </w:t>
      </w:r>
      <w:proofErr w:type="spellStart"/>
      <w:r w:rsidRPr="007C20DE">
        <w:rPr>
          <w:rFonts w:ascii="Tahoma" w:hAnsi="Tahoma" w:cs="Tahoma"/>
          <w:color w:val="000000"/>
          <w:sz w:val="24"/>
          <w:szCs w:val="24"/>
        </w:rPr>
        <w:t>xxxxxx</w:t>
      </w:r>
      <w:proofErr w:type="spellEnd"/>
      <w:r w:rsidRPr="007C20DE">
        <w:rPr>
          <w:rFonts w:ascii="Tahoma" w:hAnsi="Tahoma" w:cs="Tahoma"/>
          <w:color w:val="000000"/>
          <w:sz w:val="24"/>
          <w:szCs w:val="24"/>
        </w:rPr>
        <w:t xml:space="preserve"> Folios, </w:t>
      </w:r>
      <w:proofErr w:type="spellStart"/>
      <w:r w:rsidRPr="007C20DE">
        <w:rPr>
          <w:rFonts w:ascii="Tahoma" w:hAnsi="Tahoma" w:cs="Tahoma"/>
          <w:color w:val="000000"/>
          <w:sz w:val="24"/>
          <w:szCs w:val="24"/>
        </w:rPr>
        <w:t>xxxxxx</w:t>
      </w:r>
      <w:proofErr w:type="spellEnd"/>
      <w:r w:rsidRPr="007C20DE">
        <w:rPr>
          <w:rFonts w:ascii="Tahoma" w:hAnsi="Tahoma" w:cs="Tahoma"/>
          <w:color w:val="000000"/>
          <w:sz w:val="24"/>
          <w:szCs w:val="24"/>
        </w:rPr>
        <w:t xml:space="preserve"> planos y CD anexo.</w:t>
      </w:r>
    </w:p>
    <w:p w14:paraId="40A14F94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0776AF5F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  <w:r w:rsidRPr="007C20DE">
        <w:rPr>
          <w:rFonts w:ascii="Tahoma" w:hAnsi="Tahoma" w:cs="Tahoma"/>
          <w:color w:val="000000"/>
          <w:sz w:val="24"/>
          <w:szCs w:val="24"/>
        </w:rPr>
        <w:t xml:space="preserve">      Igualmente, certifico para los fines de este proyecto que:</w:t>
      </w:r>
    </w:p>
    <w:p w14:paraId="6F327160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625"/>
        <w:gridCol w:w="6883"/>
        <w:gridCol w:w="535"/>
        <w:gridCol w:w="1166"/>
      </w:tblGrid>
      <w:tr w:rsidR="005B43A7" w:rsidRPr="007C20DE" w14:paraId="27FA544F" w14:textId="77777777" w:rsidTr="0045637B">
        <w:trPr>
          <w:tblHeader/>
        </w:trPr>
        <w:tc>
          <w:tcPr>
            <w:tcW w:w="625" w:type="dxa"/>
            <w:shd w:val="clear" w:color="auto" w:fill="B8CCE4" w:themeFill="accent1" w:themeFillTint="66"/>
            <w:vAlign w:val="center"/>
          </w:tcPr>
          <w:p w14:paraId="7D3473F8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C20DE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No.</w:t>
            </w:r>
          </w:p>
        </w:tc>
        <w:tc>
          <w:tcPr>
            <w:tcW w:w="6883" w:type="dxa"/>
            <w:shd w:val="clear" w:color="auto" w:fill="B8CCE4" w:themeFill="accent1" w:themeFillTint="66"/>
            <w:vAlign w:val="center"/>
          </w:tcPr>
          <w:p w14:paraId="6051FA49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C20D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Requisitos de presentación, </w:t>
            </w:r>
            <w:proofErr w:type="spellStart"/>
            <w:r w:rsidRPr="007C20DE">
              <w:rPr>
                <w:rFonts w:ascii="Tahoma" w:hAnsi="Tahoma" w:cs="Tahoma"/>
                <w:b/>
                <w:bCs/>
                <w:sz w:val="24"/>
                <w:szCs w:val="24"/>
              </w:rPr>
              <w:t>viabilización</w:t>
            </w:r>
            <w:proofErr w:type="spellEnd"/>
            <w:r w:rsidRPr="007C20D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y aprobación</w:t>
            </w:r>
          </w:p>
        </w:tc>
        <w:tc>
          <w:tcPr>
            <w:tcW w:w="535" w:type="dxa"/>
            <w:shd w:val="clear" w:color="auto" w:fill="B8CCE4" w:themeFill="accent1" w:themeFillTint="66"/>
            <w:vAlign w:val="center"/>
          </w:tcPr>
          <w:p w14:paraId="43FBB2D6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C20DE">
              <w:rPr>
                <w:rFonts w:ascii="Tahoma" w:hAnsi="Tahoma" w:cs="Tahoma"/>
                <w:b/>
                <w:bCs/>
                <w:sz w:val="24"/>
                <w:szCs w:val="24"/>
              </w:rPr>
              <w:t>Si</w:t>
            </w:r>
          </w:p>
        </w:tc>
        <w:tc>
          <w:tcPr>
            <w:tcW w:w="1166" w:type="dxa"/>
            <w:shd w:val="clear" w:color="auto" w:fill="B8CCE4" w:themeFill="accent1" w:themeFillTint="66"/>
            <w:vAlign w:val="center"/>
          </w:tcPr>
          <w:p w14:paraId="2A08A04C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C20DE">
              <w:rPr>
                <w:rFonts w:ascii="Tahoma" w:hAnsi="Tahoma" w:cs="Tahoma"/>
                <w:b/>
                <w:bCs/>
                <w:sz w:val="24"/>
                <w:szCs w:val="24"/>
              </w:rPr>
              <w:t>En Tramite</w:t>
            </w:r>
          </w:p>
        </w:tc>
      </w:tr>
      <w:tr w:rsidR="005B43A7" w:rsidRPr="007C20DE" w14:paraId="7338C99F" w14:textId="77777777" w:rsidTr="0045637B">
        <w:tc>
          <w:tcPr>
            <w:tcW w:w="625" w:type="dxa"/>
          </w:tcPr>
          <w:p w14:paraId="4981263A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6883" w:type="dxa"/>
          </w:tcPr>
          <w:p w14:paraId="7AA45C81" w14:textId="77777777" w:rsidR="005B43A7" w:rsidRPr="007C20DE" w:rsidRDefault="005B43A7" w:rsidP="0045637B">
            <w:pPr>
              <w:spacing w:line="276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Para efectos de la presentación de los servicios de acueducto, alcantarillado, y aseo. El municipio ha cumplido con lo previsto en la ley 142 de 1994.</w:t>
            </w:r>
          </w:p>
        </w:tc>
        <w:tc>
          <w:tcPr>
            <w:tcW w:w="535" w:type="dxa"/>
            <w:vAlign w:val="center"/>
          </w:tcPr>
          <w:p w14:paraId="0E7DAE1D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166" w:type="dxa"/>
          </w:tcPr>
          <w:p w14:paraId="068D3BB9" w14:textId="77777777" w:rsidR="005B43A7" w:rsidRPr="007C20DE" w:rsidRDefault="005B43A7" w:rsidP="0045637B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B43A7" w:rsidRPr="007C20DE" w14:paraId="654D2DC4" w14:textId="77777777" w:rsidTr="0045637B">
        <w:tc>
          <w:tcPr>
            <w:tcW w:w="625" w:type="dxa"/>
          </w:tcPr>
          <w:p w14:paraId="649BD969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6883" w:type="dxa"/>
          </w:tcPr>
          <w:p w14:paraId="49F08CB3" w14:textId="77777777" w:rsidR="005B43A7" w:rsidRPr="007C20DE" w:rsidRDefault="005B43A7" w:rsidP="0045637B">
            <w:pPr>
              <w:spacing w:line="276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 xml:space="preserve"> El proyecto se encuentra inscrito en el Banco de proyectos de inversión del municipio.</w:t>
            </w:r>
          </w:p>
        </w:tc>
        <w:tc>
          <w:tcPr>
            <w:tcW w:w="535" w:type="dxa"/>
            <w:vAlign w:val="center"/>
          </w:tcPr>
          <w:p w14:paraId="2C529D06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166" w:type="dxa"/>
          </w:tcPr>
          <w:p w14:paraId="785EBB87" w14:textId="77777777" w:rsidR="005B43A7" w:rsidRPr="007C20DE" w:rsidRDefault="005B43A7" w:rsidP="0045637B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B43A7" w:rsidRPr="007C20DE" w14:paraId="5EAC4CAB" w14:textId="77777777" w:rsidTr="0045637B">
        <w:tc>
          <w:tcPr>
            <w:tcW w:w="625" w:type="dxa"/>
          </w:tcPr>
          <w:p w14:paraId="5CE19EA1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6883" w:type="dxa"/>
          </w:tcPr>
          <w:p w14:paraId="568F6BF1" w14:textId="77777777" w:rsidR="005B43A7" w:rsidRPr="007C20DE" w:rsidRDefault="005B43A7" w:rsidP="0045637B">
            <w:pPr>
              <w:spacing w:line="276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El proyecto está acorde con el Plan de Ordenamiento Territorial y el plan de Desarrollo del Municipio y definido como prioritario.</w:t>
            </w:r>
          </w:p>
        </w:tc>
        <w:tc>
          <w:tcPr>
            <w:tcW w:w="535" w:type="dxa"/>
            <w:vAlign w:val="center"/>
          </w:tcPr>
          <w:p w14:paraId="572CD424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166" w:type="dxa"/>
          </w:tcPr>
          <w:p w14:paraId="6DD34FE1" w14:textId="77777777" w:rsidR="005B43A7" w:rsidRPr="007C20DE" w:rsidRDefault="005B43A7" w:rsidP="0045637B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B43A7" w:rsidRPr="007C20DE" w14:paraId="47941328" w14:textId="77777777" w:rsidTr="0045637B">
        <w:tc>
          <w:tcPr>
            <w:tcW w:w="625" w:type="dxa"/>
          </w:tcPr>
          <w:p w14:paraId="1306258C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4</w:t>
            </w:r>
          </w:p>
        </w:tc>
        <w:tc>
          <w:tcPr>
            <w:tcW w:w="6883" w:type="dxa"/>
          </w:tcPr>
          <w:p w14:paraId="6DDB3523" w14:textId="77777777" w:rsidR="005B43A7" w:rsidRPr="007C20DE" w:rsidRDefault="005B43A7" w:rsidP="0045637B">
            <w:pPr>
              <w:spacing w:line="276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 xml:space="preserve">El área disponible con que cuenta el predio que presenta, tiene la cabida suficiente para la localización de las estructuras que se están planteando con el proyecto y que el mismo cumple con las condiciones adecuadas para poder construir las estructuras de que trata el proyecto presentado.  </w:t>
            </w:r>
          </w:p>
        </w:tc>
        <w:tc>
          <w:tcPr>
            <w:tcW w:w="535" w:type="dxa"/>
            <w:vAlign w:val="center"/>
          </w:tcPr>
          <w:p w14:paraId="0D927249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166" w:type="dxa"/>
          </w:tcPr>
          <w:p w14:paraId="463703A8" w14:textId="77777777" w:rsidR="005B43A7" w:rsidRPr="007C20DE" w:rsidRDefault="005B43A7" w:rsidP="0045637B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B43A7" w:rsidRPr="007C20DE" w14:paraId="62E0E0B4" w14:textId="77777777" w:rsidTr="0045637B">
        <w:tc>
          <w:tcPr>
            <w:tcW w:w="625" w:type="dxa"/>
          </w:tcPr>
          <w:p w14:paraId="16AFB82E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</w:t>
            </w:r>
          </w:p>
        </w:tc>
        <w:tc>
          <w:tcPr>
            <w:tcW w:w="6883" w:type="dxa"/>
          </w:tcPr>
          <w:p w14:paraId="6E397D99" w14:textId="77777777" w:rsidR="005B43A7" w:rsidRPr="007C20DE" w:rsidRDefault="005B43A7" w:rsidP="0045637B">
            <w:pPr>
              <w:spacing w:line="276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Estudios y diseños del proyecto que cumplen con el Reglamento Técnico del Sector.</w:t>
            </w:r>
          </w:p>
        </w:tc>
        <w:tc>
          <w:tcPr>
            <w:tcW w:w="535" w:type="dxa"/>
            <w:vAlign w:val="center"/>
          </w:tcPr>
          <w:p w14:paraId="2E943BF6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166" w:type="dxa"/>
          </w:tcPr>
          <w:p w14:paraId="07CD1D12" w14:textId="77777777" w:rsidR="005B43A7" w:rsidRPr="007C20DE" w:rsidRDefault="005B43A7" w:rsidP="0045637B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 </w:t>
            </w:r>
          </w:p>
        </w:tc>
      </w:tr>
      <w:tr w:rsidR="005B43A7" w:rsidRPr="007C20DE" w14:paraId="0B8C4095" w14:textId="77777777" w:rsidTr="0045637B">
        <w:trPr>
          <w:trHeight w:val="70"/>
        </w:trPr>
        <w:tc>
          <w:tcPr>
            <w:tcW w:w="625" w:type="dxa"/>
            <w:hideMark/>
          </w:tcPr>
          <w:p w14:paraId="681936D3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6</w:t>
            </w:r>
          </w:p>
        </w:tc>
        <w:tc>
          <w:tcPr>
            <w:tcW w:w="6883" w:type="dxa"/>
            <w:hideMark/>
          </w:tcPr>
          <w:p w14:paraId="2A5929E6" w14:textId="77777777" w:rsidR="005B43A7" w:rsidRPr="007C20DE" w:rsidRDefault="005B43A7" w:rsidP="0045637B">
            <w:pPr>
              <w:spacing w:line="276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Formato resumen del proyecto (anexo).</w:t>
            </w:r>
          </w:p>
        </w:tc>
        <w:tc>
          <w:tcPr>
            <w:tcW w:w="535" w:type="dxa"/>
            <w:vAlign w:val="center"/>
            <w:hideMark/>
          </w:tcPr>
          <w:p w14:paraId="39A92FF3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166" w:type="dxa"/>
            <w:hideMark/>
          </w:tcPr>
          <w:p w14:paraId="2AA15D7D" w14:textId="77777777" w:rsidR="005B43A7" w:rsidRPr="007C20DE" w:rsidRDefault="005B43A7" w:rsidP="0045637B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 </w:t>
            </w:r>
          </w:p>
        </w:tc>
      </w:tr>
      <w:tr w:rsidR="005B43A7" w:rsidRPr="007C20DE" w14:paraId="74D6B74D" w14:textId="77777777" w:rsidTr="0045637B">
        <w:trPr>
          <w:trHeight w:val="70"/>
        </w:trPr>
        <w:tc>
          <w:tcPr>
            <w:tcW w:w="625" w:type="dxa"/>
            <w:hideMark/>
          </w:tcPr>
          <w:p w14:paraId="1E964223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7</w:t>
            </w:r>
          </w:p>
        </w:tc>
        <w:tc>
          <w:tcPr>
            <w:tcW w:w="6883" w:type="dxa"/>
            <w:hideMark/>
          </w:tcPr>
          <w:p w14:paraId="0574006D" w14:textId="77777777" w:rsidR="005B43A7" w:rsidRPr="007C20DE" w:rsidRDefault="005B43A7" w:rsidP="0045637B">
            <w:pPr>
              <w:spacing w:line="276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 xml:space="preserve">Copia en medio magnético de los estudios, diseños y planos de los componentes del proyecto (carteras de topografía, memorias de cálculo de los diseños geotécnicos, hidráulicos, estructurales, electromecánicos, etc. Según las características del proyecto).  </w:t>
            </w:r>
          </w:p>
        </w:tc>
        <w:tc>
          <w:tcPr>
            <w:tcW w:w="535" w:type="dxa"/>
            <w:vAlign w:val="center"/>
            <w:hideMark/>
          </w:tcPr>
          <w:p w14:paraId="4E41028E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166" w:type="dxa"/>
            <w:hideMark/>
          </w:tcPr>
          <w:p w14:paraId="2F0BDAD4" w14:textId="77777777" w:rsidR="005B43A7" w:rsidRPr="007C20DE" w:rsidRDefault="005B43A7" w:rsidP="0045637B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B43A7" w:rsidRPr="007C20DE" w14:paraId="5AD1BEBF" w14:textId="77777777" w:rsidTr="0045637B">
        <w:trPr>
          <w:trHeight w:val="707"/>
        </w:trPr>
        <w:tc>
          <w:tcPr>
            <w:tcW w:w="625" w:type="dxa"/>
          </w:tcPr>
          <w:p w14:paraId="6C42FF54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8</w:t>
            </w:r>
          </w:p>
        </w:tc>
        <w:tc>
          <w:tcPr>
            <w:tcW w:w="6883" w:type="dxa"/>
          </w:tcPr>
          <w:p w14:paraId="614A2B2E" w14:textId="77777777" w:rsidR="005B43A7" w:rsidRPr="007C20DE" w:rsidRDefault="005B43A7" w:rsidP="0045637B">
            <w:pPr>
              <w:spacing w:line="276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 xml:space="preserve">Copia en medio magnético de los estudios, diseños y planos de los componentes del proyecto (carteras de topografía, memorias de cálculo de los diseños geotécnicos, hidráulicos, estructurales, electromecánicos, etc. Según las características del proyecto).  </w:t>
            </w:r>
          </w:p>
        </w:tc>
        <w:tc>
          <w:tcPr>
            <w:tcW w:w="535" w:type="dxa"/>
            <w:vAlign w:val="center"/>
          </w:tcPr>
          <w:p w14:paraId="756772AD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166" w:type="dxa"/>
          </w:tcPr>
          <w:p w14:paraId="1CA7576D" w14:textId="77777777" w:rsidR="005B43A7" w:rsidRPr="007C20DE" w:rsidRDefault="005B43A7" w:rsidP="0045637B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B43A7" w:rsidRPr="007C20DE" w14:paraId="6C0DD949" w14:textId="77777777" w:rsidTr="0045637B">
        <w:trPr>
          <w:trHeight w:val="567"/>
        </w:trPr>
        <w:tc>
          <w:tcPr>
            <w:tcW w:w="625" w:type="dxa"/>
          </w:tcPr>
          <w:p w14:paraId="3B8F9089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9</w:t>
            </w:r>
          </w:p>
        </w:tc>
        <w:tc>
          <w:tcPr>
            <w:tcW w:w="6883" w:type="dxa"/>
          </w:tcPr>
          <w:p w14:paraId="0DA8A7DF" w14:textId="77777777" w:rsidR="005B43A7" w:rsidRPr="007C20DE" w:rsidRDefault="005B43A7" w:rsidP="0045637B">
            <w:pPr>
              <w:spacing w:line="276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Presupuesto general de obra; análisis de precios unitarios; lista de equipos; materiales y elementos a adquirir y especificaciones técnicas de construcción.</w:t>
            </w:r>
          </w:p>
        </w:tc>
        <w:tc>
          <w:tcPr>
            <w:tcW w:w="535" w:type="dxa"/>
            <w:vAlign w:val="center"/>
          </w:tcPr>
          <w:p w14:paraId="1A3CD029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166" w:type="dxa"/>
          </w:tcPr>
          <w:p w14:paraId="2A0A6693" w14:textId="77777777" w:rsidR="005B43A7" w:rsidRPr="007C20DE" w:rsidRDefault="005B43A7" w:rsidP="0045637B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 </w:t>
            </w:r>
          </w:p>
        </w:tc>
      </w:tr>
      <w:tr w:rsidR="005B43A7" w:rsidRPr="007C20DE" w14:paraId="2259B605" w14:textId="77777777" w:rsidTr="0045637B">
        <w:trPr>
          <w:trHeight w:val="613"/>
        </w:trPr>
        <w:tc>
          <w:tcPr>
            <w:tcW w:w="625" w:type="dxa"/>
            <w:hideMark/>
          </w:tcPr>
          <w:p w14:paraId="6A55B516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1</w:t>
            </w:r>
            <w:r>
              <w:rPr>
                <w:rFonts w:ascii="Tahoma" w:hAnsi="Tahoma" w:cs="Tahoma"/>
                <w:sz w:val="24"/>
                <w:szCs w:val="24"/>
              </w:rPr>
              <w:t>0</w:t>
            </w:r>
          </w:p>
        </w:tc>
        <w:tc>
          <w:tcPr>
            <w:tcW w:w="6883" w:type="dxa"/>
            <w:hideMark/>
          </w:tcPr>
          <w:p w14:paraId="7510F8A9" w14:textId="77777777" w:rsidR="005B43A7" w:rsidRPr="007C20DE" w:rsidRDefault="005B43A7" w:rsidP="0045637B">
            <w:pPr>
              <w:spacing w:line="276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Presupuesto del componente de aseguramiento de la prestación de servicios de agua potable y saneamiento básico. Si aplica.</w:t>
            </w:r>
          </w:p>
        </w:tc>
        <w:tc>
          <w:tcPr>
            <w:tcW w:w="535" w:type="dxa"/>
            <w:vAlign w:val="center"/>
            <w:hideMark/>
          </w:tcPr>
          <w:p w14:paraId="27206C46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166" w:type="dxa"/>
            <w:hideMark/>
          </w:tcPr>
          <w:p w14:paraId="21E67D18" w14:textId="77777777" w:rsidR="005B43A7" w:rsidRPr="007C20DE" w:rsidRDefault="005B43A7" w:rsidP="0045637B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B43A7" w:rsidRPr="007C20DE" w14:paraId="01DD2C37" w14:textId="77777777" w:rsidTr="0045637B">
        <w:trPr>
          <w:trHeight w:val="344"/>
        </w:trPr>
        <w:tc>
          <w:tcPr>
            <w:tcW w:w="625" w:type="dxa"/>
          </w:tcPr>
          <w:p w14:paraId="66A8AF69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1</w:t>
            </w:r>
            <w:r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6883" w:type="dxa"/>
          </w:tcPr>
          <w:p w14:paraId="705E47ED" w14:textId="77777777" w:rsidR="005B43A7" w:rsidRPr="007C20DE" w:rsidRDefault="005B43A7" w:rsidP="0045637B">
            <w:pPr>
              <w:spacing w:line="276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Cronograma de ejecución de los diferentes componentes del proyecto.</w:t>
            </w:r>
          </w:p>
        </w:tc>
        <w:tc>
          <w:tcPr>
            <w:tcW w:w="535" w:type="dxa"/>
            <w:vAlign w:val="center"/>
          </w:tcPr>
          <w:p w14:paraId="6BFA47CE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166" w:type="dxa"/>
          </w:tcPr>
          <w:p w14:paraId="7BA19BA6" w14:textId="77777777" w:rsidR="005B43A7" w:rsidRPr="007C20DE" w:rsidRDefault="005B43A7" w:rsidP="0045637B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B43A7" w:rsidRPr="007C20DE" w14:paraId="25DEBC47" w14:textId="77777777" w:rsidTr="0045637B">
        <w:trPr>
          <w:trHeight w:val="353"/>
        </w:trPr>
        <w:tc>
          <w:tcPr>
            <w:tcW w:w="625" w:type="dxa"/>
          </w:tcPr>
          <w:p w14:paraId="1CF5E5AB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lastRenderedPageBreak/>
              <w:t>1</w:t>
            </w:r>
            <w:r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6883" w:type="dxa"/>
          </w:tcPr>
          <w:p w14:paraId="207880A1" w14:textId="77777777" w:rsidR="005B43A7" w:rsidRPr="007C20DE" w:rsidRDefault="005B43A7" w:rsidP="0045637B">
            <w:pPr>
              <w:spacing w:line="276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Documentos del componente de fortalecimiento institucional</w:t>
            </w:r>
          </w:p>
        </w:tc>
        <w:tc>
          <w:tcPr>
            <w:tcW w:w="535" w:type="dxa"/>
            <w:vAlign w:val="center"/>
          </w:tcPr>
          <w:p w14:paraId="49EB711C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166" w:type="dxa"/>
          </w:tcPr>
          <w:p w14:paraId="685F2A18" w14:textId="77777777" w:rsidR="005B43A7" w:rsidRPr="007C20DE" w:rsidRDefault="005B43A7" w:rsidP="0045637B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B43A7" w:rsidRPr="007C20DE" w14:paraId="22790CC2" w14:textId="77777777" w:rsidTr="0045637B">
        <w:trPr>
          <w:trHeight w:val="363"/>
        </w:trPr>
        <w:tc>
          <w:tcPr>
            <w:tcW w:w="625" w:type="dxa"/>
          </w:tcPr>
          <w:p w14:paraId="6CE9B64C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1</w:t>
            </w:r>
            <w:r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6883" w:type="dxa"/>
          </w:tcPr>
          <w:p w14:paraId="5D037EE3" w14:textId="77777777" w:rsidR="005B43A7" w:rsidRPr="007C20DE" w:rsidRDefault="005B43A7" w:rsidP="0045637B">
            <w:pPr>
              <w:spacing w:line="276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 xml:space="preserve">Documento a través del cual se acredita </w:t>
            </w:r>
            <w:proofErr w:type="gramStart"/>
            <w:r>
              <w:rPr>
                <w:rFonts w:ascii="Tahoma" w:hAnsi="Tahoma" w:cs="Tahoma"/>
                <w:sz w:val="24"/>
                <w:szCs w:val="24"/>
              </w:rPr>
              <w:t>el</w:t>
            </w:r>
            <w:r w:rsidRPr="007C20DE">
              <w:rPr>
                <w:rFonts w:ascii="Tahoma" w:hAnsi="Tahoma" w:cs="Tahoma"/>
                <w:sz w:val="24"/>
                <w:szCs w:val="24"/>
              </w:rPr>
              <w:t xml:space="preserve"> paz</w:t>
            </w:r>
            <w:proofErr w:type="gramEnd"/>
            <w:r w:rsidRPr="007C20DE">
              <w:rPr>
                <w:rFonts w:ascii="Tahoma" w:hAnsi="Tahoma" w:cs="Tahoma"/>
                <w:sz w:val="24"/>
                <w:szCs w:val="24"/>
              </w:rPr>
              <w:t xml:space="preserve"> y salvo por concepto de giro de subsidios en favor de (los) prestador (es) de los servicios de acueducto, alcantarillado y/o aseo.</w:t>
            </w:r>
          </w:p>
        </w:tc>
        <w:tc>
          <w:tcPr>
            <w:tcW w:w="535" w:type="dxa"/>
            <w:vAlign w:val="center"/>
          </w:tcPr>
          <w:p w14:paraId="6A27BF47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166" w:type="dxa"/>
          </w:tcPr>
          <w:p w14:paraId="11E1E774" w14:textId="77777777" w:rsidR="005B43A7" w:rsidRPr="007C20DE" w:rsidRDefault="005B43A7" w:rsidP="0045637B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B43A7" w:rsidRPr="007C20DE" w14:paraId="7DEFE61E" w14:textId="77777777" w:rsidTr="0045637B">
        <w:trPr>
          <w:trHeight w:val="688"/>
        </w:trPr>
        <w:tc>
          <w:tcPr>
            <w:tcW w:w="625" w:type="dxa"/>
          </w:tcPr>
          <w:p w14:paraId="18EB2A1F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1</w:t>
            </w:r>
            <w:r>
              <w:rPr>
                <w:rFonts w:ascii="Tahoma" w:hAnsi="Tahoma" w:cs="Tahoma"/>
                <w:sz w:val="24"/>
                <w:szCs w:val="24"/>
              </w:rPr>
              <w:t>4</w:t>
            </w:r>
          </w:p>
        </w:tc>
        <w:tc>
          <w:tcPr>
            <w:tcW w:w="6883" w:type="dxa"/>
          </w:tcPr>
          <w:p w14:paraId="10BBB138" w14:textId="77777777" w:rsidR="005B43A7" w:rsidRPr="007C20DE" w:rsidRDefault="005B43A7" w:rsidP="0045637B">
            <w:pPr>
              <w:spacing w:line="276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Certificación que acredite con relación a la localización y uso de los terrenos, que el proyecto se desarrollara acorde con el POT, PBOT, EOT vigente, y que no existe impedimento para la construcción del mismo.</w:t>
            </w:r>
          </w:p>
        </w:tc>
        <w:tc>
          <w:tcPr>
            <w:tcW w:w="535" w:type="dxa"/>
            <w:vAlign w:val="center"/>
          </w:tcPr>
          <w:p w14:paraId="0B8A6F8A" w14:textId="77777777" w:rsidR="005B43A7" w:rsidRPr="007C20DE" w:rsidRDefault="005B43A7" w:rsidP="0045637B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x</w:t>
            </w:r>
          </w:p>
        </w:tc>
        <w:tc>
          <w:tcPr>
            <w:tcW w:w="1166" w:type="dxa"/>
          </w:tcPr>
          <w:p w14:paraId="58E5AB77" w14:textId="77777777" w:rsidR="005B43A7" w:rsidRPr="007C20DE" w:rsidRDefault="005B43A7" w:rsidP="0045637B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75C10B2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21F969FD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  <w:r w:rsidRPr="007C20DE">
        <w:rPr>
          <w:rFonts w:ascii="Tahoma" w:hAnsi="Tahoma" w:cs="Tahoma"/>
          <w:color w:val="000000"/>
          <w:sz w:val="24"/>
          <w:szCs w:val="24"/>
        </w:rPr>
        <w:t>El proyecto se presenta para (marque con x según corresponda):</w:t>
      </w:r>
    </w:p>
    <w:p w14:paraId="7863C2FB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7792"/>
        <w:gridCol w:w="1559"/>
      </w:tblGrid>
      <w:tr w:rsidR="005B43A7" w:rsidRPr="007C20DE" w14:paraId="15FEA0E6" w14:textId="77777777" w:rsidTr="0045637B">
        <w:tc>
          <w:tcPr>
            <w:tcW w:w="7792" w:type="dxa"/>
          </w:tcPr>
          <w:p w14:paraId="263C209B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Evaluación por requerimientos</w:t>
            </w:r>
          </w:p>
        </w:tc>
        <w:tc>
          <w:tcPr>
            <w:tcW w:w="1559" w:type="dxa"/>
          </w:tcPr>
          <w:p w14:paraId="6BBB92E1" w14:textId="77777777" w:rsidR="005B43A7" w:rsidRPr="007C20DE" w:rsidRDefault="005B43A7" w:rsidP="0045637B">
            <w:pPr>
              <w:pStyle w:val="Sinespaciado"/>
              <w:jc w:val="center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x</w:t>
            </w:r>
          </w:p>
        </w:tc>
      </w:tr>
      <w:tr w:rsidR="005B43A7" w:rsidRPr="007C20DE" w14:paraId="1F64F7AC" w14:textId="77777777" w:rsidTr="0045637B">
        <w:tc>
          <w:tcPr>
            <w:tcW w:w="7792" w:type="dxa"/>
          </w:tcPr>
          <w:p w14:paraId="646F6567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Evaluación por etapas</w:t>
            </w:r>
          </w:p>
        </w:tc>
        <w:tc>
          <w:tcPr>
            <w:tcW w:w="1559" w:type="dxa"/>
          </w:tcPr>
          <w:p w14:paraId="2092160F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</w:tr>
    </w:tbl>
    <w:p w14:paraId="7F7E3A20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2888EA1E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  <w:r w:rsidRPr="007C20DE">
        <w:rPr>
          <w:rFonts w:ascii="Tahoma" w:hAnsi="Tahoma" w:cs="Tahoma"/>
          <w:color w:val="000000"/>
          <w:sz w:val="24"/>
          <w:szCs w:val="24"/>
        </w:rPr>
        <w:t>El proyecto se presenta para (marque con x según corresponda):</w:t>
      </w:r>
    </w:p>
    <w:p w14:paraId="278A4A8E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7792"/>
        <w:gridCol w:w="1559"/>
      </w:tblGrid>
      <w:tr w:rsidR="005B43A7" w:rsidRPr="007C20DE" w14:paraId="1027FD92" w14:textId="77777777" w:rsidTr="0045637B">
        <w:tc>
          <w:tcPr>
            <w:tcW w:w="7792" w:type="dxa"/>
          </w:tcPr>
          <w:p w14:paraId="7F5AF243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 xml:space="preserve">Reinversión </w:t>
            </w:r>
          </w:p>
        </w:tc>
        <w:tc>
          <w:tcPr>
            <w:tcW w:w="1559" w:type="dxa"/>
          </w:tcPr>
          <w:p w14:paraId="5F0CFBE2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</w:tr>
      <w:tr w:rsidR="005B43A7" w:rsidRPr="007C20DE" w14:paraId="5C0AA38B" w14:textId="77777777" w:rsidTr="0045637B">
        <w:tc>
          <w:tcPr>
            <w:tcW w:w="7792" w:type="dxa"/>
          </w:tcPr>
          <w:p w14:paraId="6937962A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Inversión</w:t>
            </w:r>
          </w:p>
        </w:tc>
        <w:tc>
          <w:tcPr>
            <w:tcW w:w="1559" w:type="dxa"/>
          </w:tcPr>
          <w:p w14:paraId="1488B814" w14:textId="77777777" w:rsidR="005B43A7" w:rsidRPr="007C20DE" w:rsidRDefault="005B43A7" w:rsidP="0045637B">
            <w:pPr>
              <w:pStyle w:val="Sinespaciado"/>
              <w:jc w:val="center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x</w:t>
            </w:r>
          </w:p>
        </w:tc>
      </w:tr>
      <w:tr w:rsidR="005B43A7" w:rsidRPr="007C20DE" w14:paraId="650C146D" w14:textId="77777777" w:rsidTr="0045637B">
        <w:tc>
          <w:tcPr>
            <w:tcW w:w="7792" w:type="dxa"/>
          </w:tcPr>
          <w:p w14:paraId="1F30E1E4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Fortalecimiento Institucional</w:t>
            </w:r>
          </w:p>
        </w:tc>
        <w:tc>
          <w:tcPr>
            <w:tcW w:w="1559" w:type="dxa"/>
          </w:tcPr>
          <w:p w14:paraId="3156ABDD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</w:tr>
      <w:tr w:rsidR="005B43A7" w:rsidRPr="007C20DE" w14:paraId="5A1F67ED" w14:textId="77777777" w:rsidTr="0045637B">
        <w:tc>
          <w:tcPr>
            <w:tcW w:w="7792" w:type="dxa"/>
          </w:tcPr>
          <w:p w14:paraId="1B787CF5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 xml:space="preserve">Gestión del Riesgo </w:t>
            </w:r>
          </w:p>
        </w:tc>
        <w:tc>
          <w:tcPr>
            <w:tcW w:w="1559" w:type="dxa"/>
          </w:tcPr>
          <w:p w14:paraId="785E70EF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</w:tr>
    </w:tbl>
    <w:p w14:paraId="01E2C68B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</w:p>
    <w:p w14:paraId="73E774FF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  <w:r w:rsidRPr="007C20DE">
        <w:rPr>
          <w:rFonts w:ascii="Tahoma" w:hAnsi="Tahoma" w:cs="Tahoma"/>
          <w:color w:val="000000"/>
          <w:sz w:val="24"/>
          <w:szCs w:val="24"/>
        </w:rPr>
        <w:t>El proyecto será financiado con recursos de (marque con x según corresponda):</w:t>
      </w:r>
    </w:p>
    <w:p w14:paraId="118044D1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7792"/>
        <w:gridCol w:w="1559"/>
      </w:tblGrid>
      <w:tr w:rsidR="005B43A7" w:rsidRPr="007C20DE" w14:paraId="5CA8DA9F" w14:textId="77777777" w:rsidTr="0045637B">
        <w:tc>
          <w:tcPr>
            <w:tcW w:w="7792" w:type="dxa"/>
          </w:tcPr>
          <w:p w14:paraId="00DCB8CE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SGP Municipio</w:t>
            </w:r>
          </w:p>
        </w:tc>
        <w:tc>
          <w:tcPr>
            <w:tcW w:w="1559" w:type="dxa"/>
          </w:tcPr>
          <w:p w14:paraId="2EAA7720" w14:textId="77777777" w:rsidR="005B43A7" w:rsidRPr="007C20DE" w:rsidRDefault="005B43A7" w:rsidP="0045637B">
            <w:pPr>
              <w:pStyle w:val="Sinespaciado"/>
              <w:jc w:val="center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x</w:t>
            </w:r>
          </w:p>
        </w:tc>
      </w:tr>
      <w:tr w:rsidR="005B43A7" w:rsidRPr="007C20DE" w14:paraId="48E23464" w14:textId="77777777" w:rsidTr="0045637B">
        <w:tc>
          <w:tcPr>
            <w:tcW w:w="7792" w:type="dxa"/>
          </w:tcPr>
          <w:p w14:paraId="54D7DC7E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SGP Departamento</w:t>
            </w:r>
          </w:p>
        </w:tc>
        <w:tc>
          <w:tcPr>
            <w:tcW w:w="1559" w:type="dxa"/>
          </w:tcPr>
          <w:p w14:paraId="78329DF2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</w:tr>
      <w:tr w:rsidR="005B43A7" w:rsidRPr="007C20DE" w14:paraId="3479342A" w14:textId="77777777" w:rsidTr="0045637B">
        <w:tc>
          <w:tcPr>
            <w:tcW w:w="7792" w:type="dxa"/>
          </w:tcPr>
          <w:p w14:paraId="2900B453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Audiencias Publicas</w:t>
            </w:r>
          </w:p>
        </w:tc>
        <w:tc>
          <w:tcPr>
            <w:tcW w:w="1559" w:type="dxa"/>
          </w:tcPr>
          <w:p w14:paraId="1B129F62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</w:tr>
      <w:tr w:rsidR="005B43A7" w:rsidRPr="007C20DE" w14:paraId="40D1801C" w14:textId="77777777" w:rsidTr="0045637B">
        <w:tc>
          <w:tcPr>
            <w:tcW w:w="7792" w:type="dxa"/>
          </w:tcPr>
          <w:p w14:paraId="28D306A0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Tasa Compensada</w:t>
            </w:r>
          </w:p>
        </w:tc>
        <w:tc>
          <w:tcPr>
            <w:tcW w:w="1559" w:type="dxa"/>
          </w:tcPr>
          <w:p w14:paraId="42B1FA06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</w:tr>
      <w:tr w:rsidR="005B43A7" w:rsidRPr="007C20DE" w14:paraId="56391D3C" w14:textId="77777777" w:rsidTr="0045637B">
        <w:tc>
          <w:tcPr>
            <w:tcW w:w="7792" w:type="dxa"/>
          </w:tcPr>
          <w:p w14:paraId="402C9A66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 xml:space="preserve">Recursos Nación </w:t>
            </w:r>
          </w:p>
        </w:tc>
        <w:tc>
          <w:tcPr>
            <w:tcW w:w="1559" w:type="dxa"/>
          </w:tcPr>
          <w:p w14:paraId="0A2C07EF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</w:p>
        </w:tc>
      </w:tr>
      <w:tr w:rsidR="005B43A7" w:rsidRPr="007C20DE" w14:paraId="3727F5D2" w14:textId="77777777" w:rsidTr="0045637B">
        <w:trPr>
          <w:trHeight w:val="70"/>
        </w:trPr>
        <w:tc>
          <w:tcPr>
            <w:tcW w:w="7792" w:type="dxa"/>
          </w:tcPr>
          <w:p w14:paraId="68237696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Otros según Aplique</w:t>
            </w:r>
          </w:p>
        </w:tc>
        <w:tc>
          <w:tcPr>
            <w:tcW w:w="1559" w:type="dxa"/>
          </w:tcPr>
          <w:p w14:paraId="338958FF" w14:textId="77777777" w:rsidR="005B43A7" w:rsidRPr="007C20DE" w:rsidRDefault="005B43A7" w:rsidP="0045637B">
            <w:pPr>
              <w:pStyle w:val="Sinespaciado"/>
              <w:jc w:val="center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x</w:t>
            </w:r>
          </w:p>
        </w:tc>
      </w:tr>
    </w:tbl>
    <w:p w14:paraId="130E4233" w14:textId="77777777" w:rsidR="005B43A7" w:rsidRDefault="005B43A7" w:rsidP="005B43A7">
      <w:pPr>
        <w:pStyle w:val="Sinespaciado"/>
        <w:tabs>
          <w:tab w:val="left" w:pos="1770"/>
        </w:tabs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ab/>
      </w:r>
    </w:p>
    <w:p w14:paraId="251A5240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  <w:r w:rsidRPr="007C20DE">
        <w:rPr>
          <w:rFonts w:ascii="Tahoma" w:hAnsi="Tahoma" w:cs="Tahoma"/>
          <w:color w:val="000000"/>
          <w:sz w:val="24"/>
          <w:szCs w:val="24"/>
        </w:rPr>
        <w:t>El proyecto fue diseñado y avalado por:</w:t>
      </w:r>
    </w:p>
    <w:p w14:paraId="7DD215B2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943"/>
        <w:gridCol w:w="3856"/>
        <w:gridCol w:w="2552"/>
      </w:tblGrid>
      <w:tr w:rsidR="005B43A7" w:rsidRPr="007C20DE" w14:paraId="07E24A30" w14:textId="77777777" w:rsidTr="005B43A7">
        <w:tc>
          <w:tcPr>
            <w:tcW w:w="2943" w:type="dxa"/>
            <w:shd w:val="clear" w:color="auto" w:fill="B8CCE4" w:themeFill="accent1" w:themeFillTint="66"/>
          </w:tcPr>
          <w:p w14:paraId="7F97538F" w14:textId="29B6DEC0" w:rsidR="005B43A7" w:rsidRPr="005B43A7" w:rsidRDefault="005B43A7" w:rsidP="0045637B">
            <w:pPr>
              <w:pStyle w:val="Sinespaciado"/>
              <w:jc w:val="both"/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</w:pPr>
            <w:r w:rsidRPr="005B43A7">
              <w:rPr>
                <w:rFonts w:ascii="Tahoma" w:hAnsi="Tahoma" w:cs="Tahoma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3856" w:type="dxa"/>
            <w:shd w:val="clear" w:color="auto" w:fill="B8CCE4" w:themeFill="accent1" w:themeFillTint="66"/>
          </w:tcPr>
          <w:p w14:paraId="6B6D8590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Nombre</w:t>
            </w:r>
          </w:p>
        </w:tc>
        <w:tc>
          <w:tcPr>
            <w:tcW w:w="2552" w:type="dxa"/>
            <w:shd w:val="clear" w:color="auto" w:fill="B8CCE4" w:themeFill="accent1" w:themeFillTint="66"/>
          </w:tcPr>
          <w:p w14:paraId="63A9E5D0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b/>
                <w:color w:val="000000"/>
                <w:sz w:val="24"/>
                <w:szCs w:val="24"/>
              </w:rPr>
              <w:t>Tarjeta profesional</w:t>
            </w:r>
          </w:p>
        </w:tc>
      </w:tr>
      <w:tr w:rsidR="005B43A7" w:rsidRPr="007C20DE" w14:paraId="12244335" w14:textId="77777777" w:rsidTr="0045637B">
        <w:tc>
          <w:tcPr>
            <w:tcW w:w="2943" w:type="dxa"/>
          </w:tcPr>
          <w:p w14:paraId="0F44BCF3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Diseñador</w:t>
            </w:r>
          </w:p>
        </w:tc>
        <w:tc>
          <w:tcPr>
            <w:tcW w:w="3856" w:type="dxa"/>
          </w:tcPr>
          <w:p w14:paraId="5B1181E1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proofErr w:type="spellStart"/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xxxxxx</w:t>
            </w:r>
            <w:proofErr w:type="spellEnd"/>
          </w:p>
        </w:tc>
        <w:tc>
          <w:tcPr>
            <w:tcW w:w="2552" w:type="dxa"/>
          </w:tcPr>
          <w:p w14:paraId="49B07924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proofErr w:type="spellStart"/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xxxxxx</w:t>
            </w:r>
            <w:proofErr w:type="spellEnd"/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 xml:space="preserve">         CND</w:t>
            </w:r>
          </w:p>
        </w:tc>
      </w:tr>
      <w:tr w:rsidR="005B43A7" w:rsidRPr="007C20DE" w14:paraId="43D1DDD5" w14:textId="77777777" w:rsidTr="0045637B">
        <w:tc>
          <w:tcPr>
            <w:tcW w:w="2943" w:type="dxa"/>
          </w:tcPr>
          <w:p w14:paraId="1432F5AA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Interventor y/o supervisor</w:t>
            </w:r>
          </w:p>
        </w:tc>
        <w:tc>
          <w:tcPr>
            <w:tcW w:w="3856" w:type="dxa"/>
          </w:tcPr>
          <w:p w14:paraId="02073116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proofErr w:type="spellStart"/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xxxxxx</w:t>
            </w:r>
            <w:proofErr w:type="spellEnd"/>
          </w:p>
        </w:tc>
        <w:tc>
          <w:tcPr>
            <w:tcW w:w="2552" w:type="dxa"/>
          </w:tcPr>
          <w:p w14:paraId="68F2C08D" w14:textId="77777777" w:rsidR="005B43A7" w:rsidRPr="007C20DE" w:rsidRDefault="005B43A7" w:rsidP="0045637B">
            <w:pPr>
              <w:pStyle w:val="Sinespaciado"/>
              <w:jc w:val="both"/>
              <w:rPr>
                <w:rFonts w:ascii="Tahoma" w:hAnsi="Tahoma" w:cs="Tahoma"/>
                <w:color w:val="000000"/>
                <w:sz w:val="24"/>
                <w:szCs w:val="24"/>
              </w:rPr>
            </w:pPr>
            <w:proofErr w:type="spellStart"/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>Xxxxxx</w:t>
            </w:r>
            <w:proofErr w:type="spellEnd"/>
            <w:r w:rsidRPr="007C20DE">
              <w:rPr>
                <w:rFonts w:ascii="Tahoma" w:hAnsi="Tahoma" w:cs="Tahoma"/>
                <w:color w:val="000000"/>
                <w:sz w:val="24"/>
                <w:szCs w:val="24"/>
              </w:rPr>
              <w:t xml:space="preserve">         CND</w:t>
            </w:r>
          </w:p>
        </w:tc>
      </w:tr>
    </w:tbl>
    <w:p w14:paraId="2A5CBD6E" w14:textId="77777777" w:rsidR="005B43A7" w:rsidRPr="007C20DE" w:rsidRDefault="005B43A7" w:rsidP="005B43A7">
      <w:pPr>
        <w:pStyle w:val="Sinespaciado"/>
        <w:jc w:val="both"/>
        <w:rPr>
          <w:rFonts w:ascii="Tahoma" w:hAnsi="Tahoma" w:cs="Tahoma"/>
          <w:color w:val="000000"/>
          <w:sz w:val="24"/>
          <w:szCs w:val="24"/>
        </w:rPr>
      </w:pPr>
      <w:r w:rsidRPr="007C20DE">
        <w:rPr>
          <w:rFonts w:ascii="Tahoma" w:hAnsi="Tahoma" w:cs="Tahoma"/>
          <w:color w:val="000000"/>
          <w:sz w:val="24"/>
          <w:szCs w:val="24"/>
        </w:rPr>
        <w:lastRenderedPageBreak/>
        <w:t>Los abajo firmantes, certificamos bajo la gravedad de juramento que los documentos presentados fueron suministrados por las autoridades municipales y los consultores, por tanto, se exoneran de responsabilidad, tanto al Departamento, como a Empresas Públicas de Cundinamarca S.A. ESP en caso de presentarse inconsistencias con la información suministrada y anexa al presente documento.</w:t>
      </w:r>
    </w:p>
    <w:p w14:paraId="42DC0039" w14:textId="77777777" w:rsidR="005B43A7" w:rsidRPr="007C20DE" w:rsidRDefault="005B43A7" w:rsidP="005B43A7">
      <w:pPr>
        <w:autoSpaceDE w:val="0"/>
        <w:ind w:right="-516"/>
        <w:jc w:val="both"/>
        <w:rPr>
          <w:rFonts w:ascii="Tahoma" w:hAnsi="Tahoma" w:cs="Tahoma"/>
          <w:color w:val="000000"/>
          <w:sz w:val="24"/>
          <w:szCs w:val="24"/>
          <w:lang w:eastAsia="en-US"/>
        </w:rPr>
      </w:pPr>
    </w:p>
    <w:p w14:paraId="0D016DB1" w14:textId="77777777" w:rsidR="005B43A7" w:rsidRPr="007C20DE" w:rsidRDefault="005B43A7" w:rsidP="005B43A7">
      <w:pPr>
        <w:pStyle w:val="Sinespaciado"/>
        <w:ind w:right="-516"/>
        <w:rPr>
          <w:rFonts w:ascii="Tahoma" w:hAnsi="Tahoma" w:cs="Tahoma"/>
          <w:color w:val="000000"/>
          <w:sz w:val="24"/>
          <w:szCs w:val="24"/>
        </w:rPr>
      </w:pPr>
      <w:r w:rsidRPr="007C20DE">
        <w:rPr>
          <w:rFonts w:ascii="Tahoma" w:hAnsi="Tahoma" w:cs="Tahoma"/>
          <w:color w:val="000000"/>
          <w:sz w:val="24"/>
          <w:szCs w:val="24"/>
        </w:rPr>
        <w:t>Cordialmente,</w:t>
      </w:r>
    </w:p>
    <w:p w14:paraId="0AD9D0C2" w14:textId="77777777" w:rsidR="005B43A7" w:rsidRPr="007C20DE" w:rsidRDefault="005B43A7" w:rsidP="005B43A7">
      <w:pPr>
        <w:pStyle w:val="Sinespaciado"/>
        <w:ind w:right="-516"/>
        <w:rPr>
          <w:rFonts w:ascii="Tahoma" w:hAnsi="Tahoma" w:cs="Tahoma"/>
          <w:color w:val="000000"/>
          <w:sz w:val="24"/>
          <w:szCs w:val="24"/>
        </w:rPr>
      </w:pPr>
    </w:p>
    <w:p w14:paraId="612A5174" w14:textId="77777777" w:rsidR="005B43A7" w:rsidRPr="007C20DE" w:rsidRDefault="005B43A7" w:rsidP="005B43A7">
      <w:pPr>
        <w:pStyle w:val="Sinespaciado"/>
        <w:ind w:right="-516"/>
        <w:rPr>
          <w:rFonts w:ascii="Tahoma" w:hAnsi="Tahoma" w:cs="Tahoma"/>
          <w:color w:val="000000"/>
          <w:sz w:val="24"/>
          <w:szCs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5"/>
        <w:gridCol w:w="4415"/>
      </w:tblGrid>
      <w:tr w:rsidR="005B43A7" w:rsidRPr="007C20DE" w14:paraId="4DB2A3CE" w14:textId="77777777" w:rsidTr="0045637B">
        <w:tc>
          <w:tcPr>
            <w:tcW w:w="8830" w:type="dxa"/>
            <w:gridSpan w:val="2"/>
          </w:tcPr>
          <w:p w14:paraId="2F83CB13" w14:textId="77777777" w:rsidR="005B43A7" w:rsidRPr="007C20DE" w:rsidRDefault="005B43A7" w:rsidP="0045637B">
            <w:pPr>
              <w:pStyle w:val="Sinespaciad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E125C02" w14:textId="77777777" w:rsidR="005B43A7" w:rsidRPr="007C20DE" w:rsidRDefault="005B43A7" w:rsidP="0045637B">
            <w:pPr>
              <w:pStyle w:val="Sinespaciad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160BD33" w14:textId="77777777" w:rsidR="005B43A7" w:rsidRDefault="005B43A7" w:rsidP="0045637B">
            <w:pPr>
              <w:pStyle w:val="Sinespaciad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7472CC4" w14:textId="77777777" w:rsidR="005B43A7" w:rsidRPr="007C20DE" w:rsidRDefault="005B43A7" w:rsidP="0045637B">
            <w:pPr>
              <w:pStyle w:val="Sinespaciad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Gerente General</w:t>
            </w:r>
          </w:p>
          <w:p w14:paraId="508D0982" w14:textId="77777777" w:rsidR="005B43A7" w:rsidRPr="007C20DE" w:rsidRDefault="005B43A7" w:rsidP="0045637B">
            <w:pPr>
              <w:pStyle w:val="Sinespaciad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Empresas Públicas de Cundinamarca S.A ESP</w:t>
            </w:r>
          </w:p>
        </w:tc>
      </w:tr>
      <w:tr w:rsidR="005B43A7" w:rsidRPr="007C20DE" w14:paraId="10A4823C" w14:textId="77777777" w:rsidTr="0045637B">
        <w:tc>
          <w:tcPr>
            <w:tcW w:w="4415" w:type="dxa"/>
          </w:tcPr>
          <w:p w14:paraId="5942FF09" w14:textId="77777777" w:rsidR="005B43A7" w:rsidRPr="007C20DE" w:rsidRDefault="005B43A7" w:rsidP="0045637B">
            <w:pPr>
              <w:pStyle w:val="Sinespaciad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A3ED701" w14:textId="77777777" w:rsidR="005B43A7" w:rsidRPr="007C20DE" w:rsidRDefault="005B43A7" w:rsidP="0045637B">
            <w:pPr>
              <w:pStyle w:val="Sinespaciad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7CB404A" w14:textId="77777777" w:rsidR="005B43A7" w:rsidRDefault="005B43A7" w:rsidP="0045637B">
            <w:pPr>
              <w:pStyle w:val="Sinespaciad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B6E4BB3" w14:textId="77777777" w:rsidR="005B43A7" w:rsidRPr="007C20DE" w:rsidRDefault="005B43A7" w:rsidP="0045637B">
            <w:pPr>
              <w:pStyle w:val="Sinespaciad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15ACC52" w14:textId="77777777" w:rsidR="005B43A7" w:rsidRPr="007C20DE" w:rsidRDefault="005B43A7" w:rsidP="0045637B">
            <w:pPr>
              <w:pStyle w:val="Sinespaciad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35D4BC4" w14:textId="77777777" w:rsidR="005B43A7" w:rsidRPr="007C20DE" w:rsidRDefault="005B43A7" w:rsidP="0045637B">
            <w:pPr>
              <w:pStyle w:val="Sinespaciad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Subgerente Técnico</w:t>
            </w:r>
          </w:p>
        </w:tc>
        <w:tc>
          <w:tcPr>
            <w:tcW w:w="4415" w:type="dxa"/>
          </w:tcPr>
          <w:p w14:paraId="3D308036" w14:textId="77777777" w:rsidR="005B43A7" w:rsidRPr="007C20DE" w:rsidRDefault="005B43A7" w:rsidP="0045637B">
            <w:pPr>
              <w:pStyle w:val="Sinespaciad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08B36193" w14:textId="77777777" w:rsidR="005B43A7" w:rsidRPr="007C20DE" w:rsidRDefault="005B43A7" w:rsidP="0045637B">
            <w:pPr>
              <w:pStyle w:val="Sinespaciad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64B30297" w14:textId="77777777" w:rsidR="005B43A7" w:rsidRDefault="005B43A7" w:rsidP="0045637B">
            <w:pPr>
              <w:pStyle w:val="Sinespaciad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427751EB" w14:textId="77777777" w:rsidR="005B43A7" w:rsidRPr="007C20DE" w:rsidRDefault="005B43A7" w:rsidP="0045637B">
            <w:pPr>
              <w:pStyle w:val="Sinespaciad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768E6FE5" w14:textId="77777777" w:rsidR="005B43A7" w:rsidRDefault="005B43A7" w:rsidP="0045637B">
            <w:pPr>
              <w:pStyle w:val="Sinespaciad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5167A7FD" w14:textId="77777777" w:rsidR="005B43A7" w:rsidRPr="007C20DE" w:rsidRDefault="005B43A7" w:rsidP="0045637B">
            <w:pPr>
              <w:pStyle w:val="Sinespaciad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  <w:sz w:val="24"/>
                <w:szCs w:val="24"/>
              </w:rPr>
              <w:t>Director de Estructuración de Proyectos</w:t>
            </w:r>
          </w:p>
        </w:tc>
      </w:tr>
      <w:tr w:rsidR="005B43A7" w:rsidRPr="007C20DE" w14:paraId="1547706F" w14:textId="77777777" w:rsidTr="0045637B">
        <w:trPr>
          <w:trHeight w:val="895"/>
        </w:trPr>
        <w:tc>
          <w:tcPr>
            <w:tcW w:w="8830" w:type="dxa"/>
            <w:gridSpan w:val="2"/>
          </w:tcPr>
          <w:p w14:paraId="1224EBCD" w14:textId="77777777" w:rsidR="005B43A7" w:rsidRPr="007C20DE" w:rsidRDefault="005B43A7" w:rsidP="0045637B">
            <w:pPr>
              <w:pStyle w:val="Sinespaciado"/>
              <w:rPr>
                <w:rFonts w:ascii="Tahoma" w:hAnsi="Tahoma" w:cs="Tahoma"/>
              </w:rPr>
            </w:pPr>
          </w:p>
          <w:p w14:paraId="2D76CD33" w14:textId="77777777" w:rsidR="005B43A7" w:rsidRDefault="005B43A7" w:rsidP="0045637B">
            <w:pPr>
              <w:pStyle w:val="Sinespaciado"/>
              <w:rPr>
                <w:rFonts w:ascii="Tahoma" w:hAnsi="Tahoma" w:cs="Tahoma"/>
              </w:rPr>
            </w:pPr>
          </w:p>
          <w:p w14:paraId="41AADA12" w14:textId="77777777" w:rsidR="005B43A7" w:rsidRDefault="005B43A7" w:rsidP="0045637B">
            <w:pPr>
              <w:pStyle w:val="Sinespaciado"/>
              <w:rPr>
                <w:rFonts w:ascii="Tahoma" w:hAnsi="Tahoma" w:cs="Tahoma"/>
              </w:rPr>
            </w:pPr>
          </w:p>
          <w:p w14:paraId="527CB563" w14:textId="77777777" w:rsidR="005B43A7" w:rsidRPr="007C20DE" w:rsidRDefault="005B43A7" w:rsidP="0045637B">
            <w:pPr>
              <w:pStyle w:val="Sinespaciado"/>
              <w:rPr>
                <w:rFonts w:ascii="Tahoma" w:hAnsi="Tahoma" w:cs="Tahoma"/>
                <w:sz w:val="24"/>
                <w:szCs w:val="24"/>
              </w:rPr>
            </w:pPr>
            <w:r w:rsidRPr="007C20DE">
              <w:rPr>
                <w:rFonts w:ascii="Tahoma" w:hAnsi="Tahoma" w:cs="Tahoma"/>
              </w:rPr>
              <w:t xml:space="preserve">Proyectó: </w:t>
            </w:r>
            <w:r>
              <w:rPr>
                <w:rFonts w:ascii="Tahoma" w:hAnsi="Tahoma" w:cs="Tahoma"/>
              </w:rPr>
              <w:t>_____________</w:t>
            </w:r>
            <w:r w:rsidRPr="007C20DE">
              <w:rPr>
                <w:rFonts w:ascii="Tahoma" w:hAnsi="Tahoma" w:cs="Tahoma"/>
              </w:rPr>
              <w:t>/ Apoyo Profesional Dirección Estructuración de Proyectos.</w:t>
            </w:r>
          </w:p>
        </w:tc>
      </w:tr>
    </w:tbl>
    <w:p w14:paraId="66D83BAE" w14:textId="77777777" w:rsidR="007D66E1" w:rsidRPr="005B43A7" w:rsidRDefault="007D66E1" w:rsidP="007D66E1">
      <w:pPr>
        <w:rPr>
          <w:rFonts w:ascii="Arial" w:hAnsi="Arial" w:cs="Arial"/>
          <w:sz w:val="24"/>
          <w:szCs w:val="24"/>
        </w:rPr>
      </w:pPr>
    </w:p>
    <w:p w14:paraId="2C117E38" w14:textId="77777777" w:rsidR="007D66E1" w:rsidRPr="007D66E1" w:rsidRDefault="007D66E1" w:rsidP="007D66E1">
      <w:pPr>
        <w:rPr>
          <w:rFonts w:ascii="Arial" w:hAnsi="Arial" w:cs="Arial"/>
          <w:sz w:val="24"/>
          <w:szCs w:val="24"/>
          <w:lang w:val="es-CO"/>
        </w:rPr>
      </w:pPr>
    </w:p>
    <w:p w14:paraId="1AC7BE88" w14:textId="77777777" w:rsidR="007D66E1" w:rsidRPr="007D66E1" w:rsidRDefault="007D66E1" w:rsidP="007D66E1">
      <w:pPr>
        <w:rPr>
          <w:rFonts w:ascii="Arial" w:hAnsi="Arial" w:cs="Arial"/>
          <w:sz w:val="24"/>
          <w:szCs w:val="24"/>
          <w:lang w:val="es-CO"/>
        </w:rPr>
      </w:pPr>
    </w:p>
    <w:p w14:paraId="1F5C20BE" w14:textId="77777777" w:rsidR="007D66E1" w:rsidRPr="007D66E1" w:rsidRDefault="007D66E1" w:rsidP="007D66E1">
      <w:pPr>
        <w:rPr>
          <w:rFonts w:ascii="Arial" w:hAnsi="Arial" w:cs="Arial"/>
          <w:sz w:val="24"/>
          <w:szCs w:val="24"/>
          <w:lang w:val="es-CO"/>
        </w:rPr>
      </w:pPr>
    </w:p>
    <w:p w14:paraId="0FEB650A" w14:textId="548FE9A7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30038E46" w14:textId="1375EEC5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2E55BF27" w14:textId="2A930EDD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66AE0A00" w14:textId="3DC29A69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6DAA8403" w14:textId="41974713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638E719A" w14:textId="6AA908A5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71BD8AC3" w14:textId="0F815F77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71381F2F" w14:textId="11114ECE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6008EAB5" w14:textId="51211298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7CD3402F" w14:textId="4F524BA7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232D13D2" w14:textId="135E2414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1D9ABD01" w14:textId="54518982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57151844" w14:textId="5F50D2F3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3AB9A3D9" w14:textId="7ECF8110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79973CB8" w14:textId="3A014D10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5EF64025" w14:textId="2807A369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4814B010" w14:textId="5CB32323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5F57E0F0" w14:textId="495D2E41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16C45001" w14:textId="043DE86B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560A113C" w14:textId="5B4405C2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5B9DD0F2" w14:textId="5065BC37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69F25DD3" w14:textId="12064B4F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1683DF82" w14:textId="5C222E7B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265DFDA0" w14:textId="7ED7ADE6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33375B66" w14:textId="7ED7ADE6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18B1CB8B" w14:textId="77DA4612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0BBF11AF" w14:textId="3C1624D7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389023C6" w14:textId="0CB92A57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369A030E" w14:textId="4D73F372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744F4190" w14:textId="1F9339C2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6E1B9879" w14:textId="33B5415C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4B99335F" w14:textId="4F54B241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7F475348" w14:textId="6E52F208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7F1C06ED" w14:textId="4BA1E30F" w:rsid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1C909277" w14:textId="714F94CD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150C77CF" w14:textId="1A5CF314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7AE6068D" w14:textId="65964994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p w14:paraId="5191A46E" w14:textId="5B5DFEDA" w:rsidR="00A63F8D" w:rsidRPr="00A63F8D" w:rsidRDefault="00A63F8D" w:rsidP="00A63F8D">
      <w:pPr>
        <w:rPr>
          <w:rFonts w:ascii="Arial" w:hAnsi="Arial" w:cs="Arial"/>
          <w:sz w:val="24"/>
          <w:szCs w:val="24"/>
          <w:lang w:val="es-CO"/>
        </w:rPr>
      </w:pPr>
    </w:p>
    <w:sectPr w:rsidR="00A63F8D" w:rsidRPr="00A63F8D" w:rsidSect="005B43A7">
      <w:headerReference w:type="even" r:id="rId8"/>
      <w:headerReference w:type="default" r:id="rId9"/>
      <w:footerReference w:type="default" r:id="rId10"/>
      <w:headerReference w:type="first" r:id="rId11"/>
      <w:pgSz w:w="12242" w:h="15842" w:code="1"/>
      <w:pgMar w:top="2410" w:right="1701" w:bottom="1701" w:left="1701" w:header="720" w:footer="9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7A0E2" w14:textId="77777777" w:rsidR="006E1480" w:rsidRDefault="006E1480" w:rsidP="00C820B0">
      <w:r>
        <w:separator/>
      </w:r>
    </w:p>
  </w:endnote>
  <w:endnote w:type="continuationSeparator" w:id="0">
    <w:p w14:paraId="594D7512" w14:textId="77777777" w:rsidR="006E1480" w:rsidRDefault="006E1480" w:rsidP="00C8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itstream Vera Serif">
    <w:charset w:val="00"/>
    <w:family w:val="roman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C62AB" w14:textId="5BE26A6B" w:rsidR="00F438F7" w:rsidRDefault="005B43A7" w:rsidP="00A63F8D">
    <w:pPr>
      <w:pStyle w:val="Piedepgina"/>
      <w:tabs>
        <w:tab w:val="clear" w:pos="4252"/>
        <w:tab w:val="clear" w:pos="8504"/>
        <w:tab w:val="left" w:pos="6400"/>
      </w:tabs>
    </w:pPr>
    <w:r>
      <w:rPr>
        <w:noProof/>
        <w:lang w:val="es-ES_tradnl" w:eastAsia="es-ES_tradnl"/>
      </w:rPr>
      <w:pict w14:anchorId="6F028E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9" o:spid="_x0000_s2051" type="#_x0000_t75" style="position:absolute;margin-left:-31pt;margin-top:322.15pt;width:542.95pt;height:268.35pt;z-index:-251640832;mso-position-horizontal-relative:margin;mso-position-vertical-relative:margin" o:allowincell="f">
          <v:imagedata r:id="rId1" o:title="LOGO DE MARCA DE AGUA (4)"/>
          <w10:wrap anchorx="margin" anchory="margin"/>
        </v:shape>
      </w:pict>
    </w:r>
    <w:r w:rsidR="003D2188">
      <w:rPr>
        <w:noProof/>
      </w:rPr>
      <w:drawing>
        <wp:anchor distT="0" distB="0" distL="114300" distR="114300" simplePos="0" relativeHeight="251667456" behindDoc="1" locked="0" layoutInCell="1" allowOverlap="1" wp14:anchorId="03F2E990" wp14:editId="15C60CF8">
          <wp:simplePos x="0" y="0"/>
          <wp:positionH relativeFrom="page">
            <wp:posOffset>57150</wp:posOffset>
          </wp:positionH>
          <wp:positionV relativeFrom="paragraph">
            <wp:posOffset>-370840</wp:posOffset>
          </wp:positionV>
          <wp:extent cx="7628255" cy="1231900"/>
          <wp:effectExtent l="0" t="0" r="0" b="635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74305"/>
                  <a:stretch/>
                </pic:blipFill>
                <pic:spPr bwMode="auto">
                  <a:xfrm>
                    <a:off x="0" y="0"/>
                    <a:ext cx="7628255" cy="1231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069C3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89FEFA1" wp14:editId="5F88F38D">
              <wp:simplePos x="0" y="0"/>
              <wp:positionH relativeFrom="column">
                <wp:posOffset>5339715</wp:posOffset>
              </wp:positionH>
              <wp:positionV relativeFrom="paragraph">
                <wp:posOffset>-304164</wp:posOffset>
              </wp:positionV>
              <wp:extent cx="657225" cy="304800"/>
              <wp:effectExtent l="0" t="0" r="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A0EA8E" w14:textId="344861D3" w:rsidR="00F069C3" w:rsidRPr="00F069C3" w:rsidRDefault="00F069C3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t xml:space="preserve">pág. </w:t>
                          </w:r>
                          <w:r w:rsidRPr="00F069C3">
                            <w:rPr>
                              <w:rFonts w:asciiTheme="minorHAnsi" w:eastAsiaTheme="minorEastAsia" w:hAnsiTheme="minorHAnsi" w:cstheme="minorBidi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069C3">
                            <w:rPr>
                              <w:sz w:val="24"/>
                              <w:szCs w:val="24"/>
                            </w:rPr>
                            <w:instrText>PAGE    \* MERGEFORMAT</w:instrText>
                          </w:r>
                          <w:r w:rsidRPr="00F069C3">
                            <w:rPr>
                              <w:rFonts w:asciiTheme="minorHAnsi" w:eastAsiaTheme="minorEastAsia" w:hAnsiTheme="minorHAnsi" w:cstheme="minorBidi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t>1</w:t>
                          </w:r>
                          <w:r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9FEFA1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420.45pt;margin-top:-23.95pt;width:51.75pt;height:24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" filled="f" stroked="f" strokeweight=".5pt">
              <v:textbox>
                <w:txbxContent>
                  <w:p w14:paraId="70A0EA8E" w14:textId="344861D3" w:rsidR="00F069C3" w:rsidRPr="00F069C3" w:rsidRDefault="00F069C3">
                    <w:pPr>
                      <w:rPr>
                        <w:sz w:val="24"/>
                        <w:szCs w:val="24"/>
                      </w:rPr>
                    </w:pPr>
                    <w:r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t xml:space="preserve">pág. </w:t>
                    </w:r>
                    <w:r w:rsidRPr="00F069C3">
                      <w:rPr>
                        <w:rFonts w:asciiTheme="minorHAnsi" w:eastAsiaTheme="minorEastAsia" w:hAnsiTheme="minorHAnsi" w:cstheme="minorBidi"/>
                        <w:sz w:val="24"/>
                        <w:szCs w:val="24"/>
                      </w:rPr>
                      <w:fldChar w:fldCharType="begin"/>
                    </w:r>
                    <w:r w:rsidRPr="00F069C3">
                      <w:rPr>
                        <w:sz w:val="24"/>
                        <w:szCs w:val="24"/>
                      </w:rPr>
                      <w:instrText>PAGE    \* MERGEFORMAT</w:instrText>
                    </w:r>
                    <w:r w:rsidRPr="00F069C3">
                      <w:rPr>
                        <w:rFonts w:asciiTheme="minorHAnsi" w:eastAsiaTheme="minorEastAsia" w:hAnsiTheme="minorHAnsi" w:cstheme="minorBidi"/>
                        <w:sz w:val="24"/>
                        <w:szCs w:val="24"/>
                      </w:rPr>
                      <w:fldChar w:fldCharType="separate"/>
                    </w:r>
                    <w:r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t>1</w:t>
                    </w:r>
                    <w:r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C454A2" w:rsidRPr="00F069C3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71552" behindDoc="1" locked="0" layoutInCell="1" allowOverlap="1" wp14:anchorId="1EE49627" wp14:editId="2A4DE32D">
          <wp:simplePos x="0" y="0"/>
          <wp:positionH relativeFrom="column">
            <wp:posOffset>4949190</wp:posOffset>
          </wp:positionH>
          <wp:positionV relativeFrom="paragraph">
            <wp:posOffset>10160</wp:posOffset>
          </wp:positionV>
          <wp:extent cx="1552575" cy="123825"/>
          <wp:effectExtent l="0" t="0" r="9525" b="9525"/>
          <wp:wrapTight wrapText="bothSides">
            <wp:wrapPolygon edited="0">
              <wp:start x="265" y="0"/>
              <wp:lineTo x="0" y="3323"/>
              <wp:lineTo x="265" y="13292"/>
              <wp:lineTo x="15902" y="19938"/>
              <wp:lineTo x="18817" y="19938"/>
              <wp:lineTo x="21202" y="13292"/>
              <wp:lineTo x="21467" y="3323"/>
              <wp:lineTo x="20407" y="0"/>
              <wp:lineTo x="265" y="0"/>
            </wp:wrapPolygon>
          </wp:wrapTight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423" t="-8336" r="-388" b="-27083"/>
                  <a:stretch/>
                </pic:blipFill>
                <pic:spPr bwMode="auto">
                  <a:xfrm>
                    <a:off x="0" y="0"/>
                    <a:ext cx="1552575" cy="123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4901" w:rsidRPr="002B4901">
      <w:rPr>
        <w:noProof/>
      </w:rPr>
      <w:drawing>
        <wp:anchor distT="0" distB="0" distL="114300" distR="114300" simplePos="0" relativeHeight="251670528" behindDoc="1" locked="0" layoutInCell="1" allowOverlap="1" wp14:anchorId="1E7D8828" wp14:editId="3D520652">
          <wp:simplePos x="0" y="0"/>
          <wp:positionH relativeFrom="column">
            <wp:posOffset>2781935</wp:posOffset>
          </wp:positionH>
          <wp:positionV relativeFrom="paragraph">
            <wp:posOffset>-242257</wp:posOffset>
          </wp:positionV>
          <wp:extent cx="2042795" cy="459105"/>
          <wp:effectExtent l="0" t="0" r="0" b="0"/>
          <wp:wrapTight wrapText="bothSides">
            <wp:wrapPolygon edited="0">
              <wp:start x="0" y="0"/>
              <wp:lineTo x="0" y="17925"/>
              <wp:lineTo x="1813" y="19718"/>
              <wp:lineTo x="3223" y="19718"/>
              <wp:lineTo x="20949" y="17925"/>
              <wp:lineTo x="20949" y="15237"/>
              <wp:lineTo x="15107" y="0"/>
              <wp:lineTo x="0" y="0"/>
            </wp:wrapPolygon>
          </wp:wrapTight>
          <wp:docPr id="20" name="Imagen 8">
            <a:extLst xmlns:a="http://schemas.openxmlformats.org/drawingml/2006/main">
              <a:ext uri="{FF2B5EF4-FFF2-40B4-BE49-F238E27FC236}">
                <a16:creationId xmlns:a16="http://schemas.microsoft.com/office/drawing/2014/main" id="{9440B656-E378-4D52-BDC5-DEAE40331A1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8">
                    <a:extLst>
                      <a:ext uri="{FF2B5EF4-FFF2-40B4-BE49-F238E27FC236}">
                        <a16:creationId xmlns:a16="http://schemas.microsoft.com/office/drawing/2014/main" id="{9440B656-E378-4D52-BDC5-DEAE40331A1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4"/>
                  <a:srcRect r="63611" b="-10570"/>
                  <a:stretch/>
                </pic:blipFill>
                <pic:spPr>
                  <a:xfrm>
                    <a:off x="0" y="0"/>
                    <a:ext cx="2042795" cy="459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901">
      <w:rPr>
        <w:noProof/>
      </w:rPr>
      <w:drawing>
        <wp:anchor distT="0" distB="0" distL="114300" distR="114300" simplePos="0" relativeHeight="251669504" behindDoc="1" locked="0" layoutInCell="1" allowOverlap="1" wp14:anchorId="4928A80C" wp14:editId="27621424">
          <wp:simplePos x="0" y="0"/>
          <wp:positionH relativeFrom="column">
            <wp:posOffset>-666750</wp:posOffset>
          </wp:positionH>
          <wp:positionV relativeFrom="paragraph">
            <wp:posOffset>-123190</wp:posOffset>
          </wp:positionV>
          <wp:extent cx="1177290" cy="619125"/>
          <wp:effectExtent l="0" t="0" r="3810" b="9525"/>
          <wp:wrapTight wrapText="bothSides">
            <wp:wrapPolygon edited="0">
              <wp:start x="0" y="0"/>
              <wp:lineTo x="0" y="21268"/>
              <wp:lineTo x="21320" y="21268"/>
              <wp:lineTo x="21320" y="0"/>
              <wp:lineTo x="0" y="0"/>
            </wp:wrapPolygon>
          </wp:wrapTight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290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D0701" w14:textId="77777777" w:rsidR="006E1480" w:rsidRDefault="006E1480" w:rsidP="00C820B0">
      <w:r>
        <w:separator/>
      </w:r>
    </w:p>
  </w:footnote>
  <w:footnote w:type="continuationSeparator" w:id="0">
    <w:p w14:paraId="1ED921C6" w14:textId="77777777" w:rsidR="006E1480" w:rsidRDefault="006E1480" w:rsidP="00C82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ACCAE" w14:textId="0B5E5E50" w:rsidR="003D2188" w:rsidRDefault="005B43A7">
    <w:pPr>
      <w:pStyle w:val="Encabezado"/>
    </w:pPr>
    <w:r>
      <w:rPr>
        <w:noProof/>
      </w:rPr>
      <w:pict w14:anchorId="3E54CB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8" o:spid="_x0000_s2050" type="#_x0000_t75" style="position:absolute;margin-left:0;margin-top:0;width:542.95pt;height:268.35pt;z-index:-251641856;mso-position-horizontal:center;mso-position-horizontal-relative:margin;mso-position-vertical:center;mso-position-vertical-relative:margin" o:allowincell="f">
          <v:imagedata r:id="rId1" o:title="LOGO DE MARCA DE AGUA (4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09BC9" w14:textId="4D9B5A42" w:rsidR="00F438F7" w:rsidRDefault="00F438F7" w:rsidP="008B402B">
    <w:pPr>
      <w:pStyle w:val="Encabezado"/>
      <w:ind w:left="708" w:firstLine="4956"/>
    </w:pPr>
    <w:r>
      <w:rPr>
        <w:noProof/>
        <w:lang w:val="es-ES_tradnl" w:eastAsia="es-ES_tradnl"/>
      </w:rPr>
      <w:drawing>
        <wp:anchor distT="0" distB="0" distL="114300" distR="114300" simplePos="0" relativeHeight="251666432" behindDoc="1" locked="0" layoutInCell="1" allowOverlap="1" wp14:anchorId="14D49898" wp14:editId="35CC43D8">
          <wp:simplePos x="0" y="0"/>
          <wp:positionH relativeFrom="column">
            <wp:posOffset>-877710</wp:posOffset>
          </wp:positionH>
          <wp:positionV relativeFrom="paragraph">
            <wp:posOffset>-436260</wp:posOffset>
          </wp:positionV>
          <wp:extent cx="2722260" cy="1605436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 rotWithShape="1">
                  <a:blip r:embed="rId1"/>
                  <a:srcRect r="64194" b="81669"/>
                  <a:stretch/>
                </pic:blipFill>
                <pic:spPr bwMode="auto">
                  <a:xfrm>
                    <a:off x="0" y="0"/>
                    <a:ext cx="2722402" cy="1605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8A884" w14:textId="3EEE0DEE" w:rsidR="003D2188" w:rsidRDefault="005B43A7">
    <w:pPr>
      <w:pStyle w:val="Encabezado"/>
    </w:pPr>
    <w:r>
      <w:rPr>
        <w:noProof/>
      </w:rPr>
      <w:pict w14:anchorId="4D9940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7" o:spid="_x0000_s2049" type="#_x0000_t75" style="position:absolute;margin-left:0;margin-top:0;width:542.95pt;height:268.35pt;z-index:-251642880;mso-position-horizontal:center;mso-position-horizontal-relative:margin;mso-position-vertical:center;mso-position-vertical-relative:margin" o:allowincell="f">
          <v:imagedata r:id="rId1" o:title="LOGO DE MARCA DE AGUA (4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953CB74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3724C2"/>
    <w:multiLevelType w:val="hybridMultilevel"/>
    <w:tmpl w:val="BF9EC9B0"/>
    <w:lvl w:ilvl="0" w:tplc="FDAC657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60D90"/>
    <w:multiLevelType w:val="hybridMultilevel"/>
    <w:tmpl w:val="0B18F68E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C013E"/>
    <w:multiLevelType w:val="hybridMultilevel"/>
    <w:tmpl w:val="9FC492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0B6014"/>
    <w:multiLevelType w:val="hybridMultilevel"/>
    <w:tmpl w:val="6F660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82CC2"/>
    <w:multiLevelType w:val="hybridMultilevel"/>
    <w:tmpl w:val="8F44CA7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3B499D"/>
    <w:multiLevelType w:val="hybridMultilevel"/>
    <w:tmpl w:val="E3AA7A2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E3E53"/>
    <w:multiLevelType w:val="hybridMultilevel"/>
    <w:tmpl w:val="5F8E41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132F83"/>
    <w:multiLevelType w:val="hybridMultilevel"/>
    <w:tmpl w:val="E7426EE8"/>
    <w:lvl w:ilvl="0" w:tplc="0C0A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3D0810F2"/>
    <w:multiLevelType w:val="hybridMultilevel"/>
    <w:tmpl w:val="37E4AC82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35F4351"/>
    <w:multiLevelType w:val="hybridMultilevel"/>
    <w:tmpl w:val="8AD44F5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B313FE"/>
    <w:multiLevelType w:val="hybridMultilevel"/>
    <w:tmpl w:val="440E25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86996"/>
    <w:multiLevelType w:val="hybridMultilevel"/>
    <w:tmpl w:val="E9D2C8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A82C96"/>
    <w:multiLevelType w:val="hybridMultilevel"/>
    <w:tmpl w:val="AEB034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9528C0"/>
    <w:multiLevelType w:val="hybridMultilevel"/>
    <w:tmpl w:val="0CFEC88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6275B6"/>
    <w:multiLevelType w:val="hybridMultilevel"/>
    <w:tmpl w:val="E9E48AA8"/>
    <w:lvl w:ilvl="0" w:tplc="0C0A0001">
      <w:start w:val="1"/>
      <w:numFmt w:val="bullet"/>
      <w:lvlText w:val=""/>
      <w:lvlJc w:val="left"/>
      <w:pPr>
        <w:ind w:left="6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9" w:hanging="360"/>
      </w:pPr>
      <w:rPr>
        <w:rFonts w:ascii="Wingdings" w:hAnsi="Wingdings" w:hint="default"/>
      </w:rPr>
    </w:lvl>
  </w:abstractNum>
  <w:abstractNum w:abstractNumId="17" w15:restartNumberingAfterBreak="0">
    <w:nsid w:val="6E4D3F0C"/>
    <w:multiLevelType w:val="hybridMultilevel"/>
    <w:tmpl w:val="E3AA7A2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437DBB"/>
    <w:multiLevelType w:val="hybridMultilevel"/>
    <w:tmpl w:val="7292C4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6C0F82"/>
    <w:multiLevelType w:val="hybridMultilevel"/>
    <w:tmpl w:val="A44EB72E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293053645">
    <w:abstractNumId w:val="10"/>
  </w:num>
  <w:num w:numId="2" w16cid:durableId="1025328016">
    <w:abstractNumId w:val="13"/>
  </w:num>
  <w:num w:numId="3" w16cid:durableId="1449855837">
    <w:abstractNumId w:val="0"/>
  </w:num>
  <w:num w:numId="4" w16cid:durableId="88356538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452287">
    <w:abstractNumId w:val="11"/>
  </w:num>
  <w:num w:numId="6" w16cid:durableId="1545949787">
    <w:abstractNumId w:val="18"/>
  </w:num>
  <w:num w:numId="7" w16cid:durableId="2093769877">
    <w:abstractNumId w:val="9"/>
  </w:num>
  <w:num w:numId="8" w16cid:durableId="1307393870">
    <w:abstractNumId w:val="19"/>
  </w:num>
  <w:num w:numId="9" w16cid:durableId="1837380649">
    <w:abstractNumId w:val="4"/>
  </w:num>
  <w:num w:numId="10" w16cid:durableId="1005859268">
    <w:abstractNumId w:val="8"/>
  </w:num>
  <w:num w:numId="11" w16cid:durableId="188299826">
    <w:abstractNumId w:val="16"/>
  </w:num>
  <w:num w:numId="12" w16cid:durableId="1975401880">
    <w:abstractNumId w:val="12"/>
  </w:num>
  <w:num w:numId="13" w16cid:durableId="65684568">
    <w:abstractNumId w:val="6"/>
  </w:num>
  <w:num w:numId="14" w16cid:durableId="8216035">
    <w:abstractNumId w:val="2"/>
  </w:num>
  <w:num w:numId="15" w16cid:durableId="1818301197">
    <w:abstractNumId w:val="17"/>
  </w:num>
  <w:num w:numId="16" w16cid:durableId="100228678">
    <w:abstractNumId w:val="15"/>
  </w:num>
  <w:num w:numId="17" w16cid:durableId="316694789">
    <w:abstractNumId w:val="7"/>
  </w:num>
  <w:num w:numId="18" w16cid:durableId="95834668">
    <w:abstractNumId w:val="3"/>
  </w:num>
  <w:num w:numId="19" w16cid:durableId="7271890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46218616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0B0"/>
    <w:rsid w:val="00005668"/>
    <w:rsid w:val="000108A6"/>
    <w:rsid w:val="000135A6"/>
    <w:rsid w:val="00020CE3"/>
    <w:rsid w:val="0002264B"/>
    <w:rsid w:val="00022D03"/>
    <w:rsid w:val="00025162"/>
    <w:rsid w:val="00035E99"/>
    <w:rsid w:val="00037B72"/>
    <w:rsid w:val="00037D16"/>
    <w:rsid w:val="00041F23"/>
    <w:rsid w:val="00043454"/>
    <w:rsid w:val="00053719"/>
    <w:rsid w:val="000571B3"/>
    <w:rsid w:val="000618CF"/>
    <w:rsid w:val="00066191"/>
    <w:rsid w:val="00071E56"/>
    <w:rsid w:val="00071EA6"/>
    <w:rsid w:val="00090EE6"/>
    <w:rsid w:val="00091647"/>
    <w:rsid w:val="00095E64"/>
    <w:rsid w:val="0009673A"/>
    <w:rsid w:val="00097DC0"/>
    <w:rsid w:val="000C505A"/>
    <w:rsid w:val="000C7C29"/>
    <w:rsid w:val="000D13CC"/>
    <w:rsid w:val="000D3A2C"/>
    <w:rsid w:val="000D501E"/>
    <w:rsid w:val="000D6416"/>
    <w:rsid w:val="000D7681"/>
    <w:rsid w:val="000E1D08"/>
    <w:rsid w:val="000E28B1"/>
    <w:rsid w:val="000E7263"/>
    <w:rsid w:val="000F2396"/>
    <w:rsid w:val="000F4A5E"/>
    <w:rsid w:val="000F541F"/>
    <w:rsid w:val="0010074D"/>
    <w:rsid w:val="00100CA5"/>
    <w:rsid w:val="00105E4C"/>
    <w:rsid w:val="0010694F"/>
    <w:rsid w:val="001075BC"/>
    <w:rsid w:val="00112B58"/>
    <w:rsid w:val="00113FCD"/>
    <w:rsid w:val="00116B71"/>
    <w:rsid w:val="00126B8F"/>
    <w:rsid w:val="00127980"/>
    <w:rsid w:val="001312E0"/>
    <w:rsid w:val="00132735"/>
    <w:rsid w:val="00144EFC"/>
    <w:rsid w:val="00145580"/>
    <w:rsid w:val="00145727"/>
    <w:rsid w:val="00161607"/>
    <w:rsid w:val="001637A2"/>
    <w:rsid w:val="001758B3"/>
    <w:rsid w:val="00175CC4"/>
    <w:rsid w:val="00177337"/>
    <w:rsid w:val="00180042"/>
    <w:rsid w:val="001813EF"/>
    <w:rsid w:val="00184DAD"/>
    <w:rsid w:val="00190020"/>
    <w:rsid w:val="00193846"/>
    <w:rsid w:val="001B64E5"/>
    <w:rsid w:val="001B7F7B"/>
    <w:rsid w:val="001C16C0"/>
    <w:rsid w:val="001C4B8D"/>
    <w:rsid w:val="001D0ED1"/>
    <w:rsid w:val="001D2737"/>
    <w:rsid w:val="001D2A99"/>
    <w:rsid w:val="001E3398"/>
    <w:rsid w:val="001E3D4C"/>
    <w:rsid w:val="001E7EC4"/>
    <w:rsid w:val="001F3A1A"/>
    <w:rsid w:val="001F3BA4"/>
    <w:rsid w:val="00213F8F"/>
    <w:rsid w:val="00216A46"/>
    <w:rsid w:val="00221503"/>
    <w:rsid w:val="00230227"/>
    <w:rsid w:val="002338D4"/>
    <w:rsid w:val="00236E1E"/>
    <w:rsid w:val="002401E9"/>
    <w:rsid w:val="0024384F"/>
    <w:rsid w:val="002454E9"/>
    <w:rsid w:val="002507C8"/>
    <w:rsid w:val="002513A3"/>
    <w:rsid w:val="00255F62"/>
    <w:rsid w:val="00273F19"/>
    <w:rsid w:val="00277F7C"/>
    <w:rsid w:val="002826A8"/>
    <w:rsid w:val="00285618"/>
    <w:rsid w:val="0029413D"/>
    <w:rsid w:val="00295B3C"/>
    <w:rsid w:val="002B0A9B"/>
    <w:rsid w:val="002B1936"/>
    <w:rsid w:val="002B221D"/>
    <w:rsid w:val="002B4901"/>
    <w:rsid w:val="002C3204"/>
    <w:rsid w:val="002C38C9"/>
    <w:rsid w:val="002C5EE2"/>
    <w:rsid w:val="002D412F"/>
    <w:rsid w:val="002E36AF"/>
    <w:rsid w:val="002E48E0"/>
    <w:rsid w:val="002E5939"/>
    <w:rsid w:val="002F3845"/>
    <w:rsid w:val="00301EE6"/>
    <w:rsid w:val="003258BB"/>
    <w:rsid w:val="00332618"/>
    <w:rsid w:val="00341365"/>
    <w:rsid w:val="00341507"/>
    <w:rsid w:val="003537A3"/>
    <w:rsid w:val="0035653A"/>
    <w:rsid w:val="00366349"/>
    <w:rsid w:val="003B6019"/>
    <w:rsid w:val="003B7C3A"/>
    <w:rsid w:val="003C7150"/>
    <w:rsid w:val="003D1EDC"/>
    <w:rsid w:val="003D2188"/>
    <w:rsid w:val="003E05E6"/>
    <w:rsid w:val="003E5E58"/>
    <w:rsid w:val="003F2DE0"/>
    <w:rsid w:val="00407312"/>
    <w:rsid w:val="00415D4A"/>
    <w:rsid w:val="00421957"/>
    <w:rsid w:val="00422AF9"/>
    <w:rsid w:val="00425D0C"/>
    <w:rsid w:val="00427104"/>
    <w:rsid w:val="00431E71"/>
    <w:rsid w:val="00436AFD"/>
    <w:rsid w:val="004703D7"/>
    <w:rsid w:val="00470EAE"/>
    <w:rsid w:val="00474D82"/>
    <w:rsid w:val="0047715F"/>
    <w:rsid w:val="0048049A"/>
    <w:rsid w:val="00482D11"/>
    <w:rsid w:val="00483BF0"/>
    <w:rsid w:val="00485888"/>
    <w:rsid w:val="0048713D"/>
    <w:rsid w:val="004A2DB5"/>
    <w:rsid w:val="004A614A"/>
    <w:rsid w:val="004B2A7A"/>
    <w:rsid w:val="004D1CF9"/>
    <w:rsid w:val="004D3F1A"/>
    <w:rsid w:val="004E3846"/>
    <w:rsid w:val="004F0DC0"/>
    <w:rsid w:val="004F5501"/>
    <w:rsid w:val="00500125"/>
    <w:rsid w:val="005020A0"/>
    <w:rsid w:val="00505852"/>
    <w:rsid w:val="00512095"/>
    <w:rsid w:val="00512681"/>
    <w:rsid w:val="0051339C"/>
    <w:rsid w:val="00532FFF"/>
    <w:rsid w:val="005347CF"/>
    <w:rsid w:val="005350E1"/>
    <w:rsid w:val="005416A8"/>
    <w:rsid w:val="005513CA"/>
    <w:rsid w:val="00575EA1"/>
    <w:rsid w:val="005B0A7E"/>
    <w:rsid w:val="005B43A7"/>
    <w:rsid w:val="005D7341"/>
    <w:rsid w:val="005E2F3D"/>
    <w:rsid w:val="005E7C52"/>
    <w:rsid w:val="005F0BE8"/>
    <w:rsid w:val="00602896"/>
    <w:rsid w:val="006033DE"/>
    <w:rsid w:val="00603A92"/>
    <w:rsid w:val="006060B6"/>
    <w:rsid w:val="00607FEF"/>
    <w:rsid w:val="006102BC"/>
    <w:rsid w:val="00611DA1"/>
    <w:rsid w:val="0061682B"/>
    <w:rsid w:val="0062085D"/>
    <w:rsid w:val="006229C1"/>
    <w:rsid w:val="00634383"/>
    <w:rsid w:val="00636994"/>
    <w:rsid w:val="0064233E"/>
    <w:rsid w:val="00642943"/>
    <w:rsid w:val="00642CF1"/>
    <w:rsid w:val="00644A4A"/>
    <w:rsid w:val="00662BA3"/>
    <w:rsid w:val="00662EFC"/>
    <w:rsid w:val="00664658"/>
    <w:rsid w:val="006649B9"/>
    <w:rsid w:val="00680351"/>
    <w:rsid w:val="00690578"/>
    <w:rsid w:val="00694767"/>
    <w:rsid w:val="006A2E15"/>
    <w:rsid w:val="006B59D0"/>
    <w:rsid w:val="006C71A7"/>
    <w:rsid w:val="006C7F58"/>
    <w:rsid w:val="006D0B0C"/>
    <w:rsid w:val="006D1347"/>
    <w:rsid w:val="006E1480"/>
    <w:rsid w:val="006E20B3"/>
    <w:rsid w:val="006E33B9"/>
    <w:rsid w:val="006E4EB5"/>
    <w:rsid w:val="006E6D3A"/>
    <w:rsid w:val="006F1DC0"/>
    <w:rsid w:val="006F27C9"/>
    <w:rsid w:val="006F2B1A"/>
    <w:rsid w:val="006F5949"/>
    <w:rsid w:val="006F7C68"/>
    <w:rsid w:val="00715BF8"/>
    <w:rsid w:val="00721F85"/>
    <w:rsid w:val="00727F93"/>
    <w:rsid w:val="0073513D"/>
    <w:rsid w:val="00743790"/>
    <w:rsid w:val="00757BBD"/>
    <w:rsid w:val="00764853"/>
    <w:rsid w:val="00765597"/>
    <w:rsid w:val="00767CA1"/>
    <w:rsid w:val="00783E35"/>
    <w:rsid w:val="00790386"/>
    <w:rsid w:val="00797CA2"/>
    <w:rsid w:val="007A1D83"/>
    <w:rsid w:val="007A53A0"/>
    <w:rsid w:val="007B41B6"/>
    <w:rsid w:val="007C576C"/>
    <w:rsid w:val="007D2FEA"/>
    <w:rsid w:val="007D5C26"/>
    <w:rsid w:val="007D66E1"/>
    <w:rsid w:val="007E175C"/>
    <w:rsid w:val="007E20A4"/>
    <w:rsid w:val="007E5C1A"/>
    <w:rsid w:val="007F0CF4"/>
    <w:rsid w:val="007F3472"/>
    <w:rsid w:val="008050A0"/>
    <w:rsid w:val="0080757D"/>
    <w:rsid w:val="0082152F"/>
    <w:rsid w:val="00833E10"/>
    <w:rsid w:val="00833F83"/>
    <w:rsid w:val="008400E3"/>
    <w:rsid w:val="00851F41"/>
    <w:rsid w:val="008653F9"/>
    <w:rsid w:val="008706C3"/>
    <w:rsid w:val="00892E0F"/>
    <w:rsid w:val="0089688C"/>
    <w:rsid w:val="008A0BC4"/>
    <w:rsid w:val="008A46C7"/>
    <w:rsid w:val="008A52CE"/>
    <w:rsid w:val="008B12B6"/>
    <w:rsid w:val="008B402B"/>
    <w:rsid w:val="008B70CD"/>
    <w:rsid w:val="008C00BE"/>
    <w:rsid w:val="008C719C"/>
    <w:rsid w:val="008D6DED"/>
    <w:rsid w:val="008E7750"/>
    <w:rsid w:val="008E7AB6"/>
    <w:rsid w:val="008E7AC4"/>
    <w:rsid w:val="008F5744"/>
    <w:rsid w:val="009071B1"/>
    <w:rsid w:val="009076D6"/>
    <w:rsid w:val="009119AB"/>
    <w:rsid w:val="0091367D"/>
    <w:rsid w:val="00921106"/>
    <w:rsid w:val="0093163C"/>
    <w:rsid w:val="00932132"/>
    <w:rsid w:val="00934768"/>
    <w:rsid w:val="00946AC6"/>
    <w:rsid w:val="009479B4"/>
    <w:rsid w:val="0096061E"/>
    <w:rsid w:val="0098420E"/>
    <w:rsid w:val="009958E2"/>
    <w:rsid w:val="009A4D63"/>
    <w:rsid w:val="009C0C82"/>
    <w:rsid w:val="009D2E43"/>
    <w:rsid w:val="009D2EAB"/>
    <w:rsid w:val="009D6437"/>
    <w:rsid w:val="009E330C"/>
    <w:rsid w:val="00A07D7D"/>
    <w:rsid w:val="00A1138D"/>
    <w:rsid w:val="00A12784"/>
    <w:rsid w:val="00A2002F"/>
    <w:rsid w:val="00A225C7"/>
    <w:rsid w:val="00A26991"/>
    <w:rsid w:val="00A30611"/>
    <w:rsid w:val="00A332E8"/>
    <w:rsid w:val="00A37550"/>
    <w:rsid w:val="00A43D21"/>
    <w:rsid w:val="00A56ECC"/>
    <w:rsid w:val="00A57CA4"/>
    <w:rsid w:val="00A63F8D"/>
    <w:rsid w:val="00A7183A"/>
    <w:rsid w:val="00A74F32"/>
    <w:rsid w:val="00A76AAF"/>
    <w:rsid w:val="00A80A72"/>
    <w:rsid w:val="00A85638"/>
    <w:rsid w:val="00A85E6E"/>
    <w:rsid w:val="00A869D3"/>
    <w:rsid w:val="00A93804"/>
    <w:rsid w:val="00A94378"/>
    <w:rsid w:val="00AA0F36"/>
    <w:rsid w:val="00AA666A"/>
    <w:rsid w:val="00AC0505"/>
    <w:rsid w:val="00AC0611"/>
    <w:rsid w:val="00AC38E4"/>
    <w:rsid w:val="00AC6587"/>
    <w:rsid w:val="00AD4C6A"/>
    <w:rsid w:val="00AD7F0F"/>
    <w:rsid w:val="00AE4058"/>
    <w:rsid w:val="00AF6180"/>
    <w:rsid w:val="00B04F7C"/>
    <w:rsid w:val="00B063D3"/>
    <w:rsid w:val="00B07737"/>
    <w:rsid w:val="00B102D1"/>
    <w:rsid w:val="00B11259"/>
    <w:rsid w:val="00B11BA2"/>
    <w:rsid w:val="00B2103B"/>
    <w:rsid w:val="00B25F39"/>
    <w:rsid w:val="00B26DBD"/>
    <w:rsid w:val="00B3187A"/>
    <w:rsid w:val="00B31FA8"/>
    <w:rsid w:val="00B5076D"/>
    <w:rsid w:val="00B50D4E"/>
    <w:rsid w:val="00B52DDF"/>
    <w:rsid w:val="00B534A1"/>
    <w:rsid w:val="00B64AD7"/>
    <w:rsid w:val="00B76C2A"/>
    <w:rsid w:val="00B77393"/>
    <w:rsid w:val="00B82CC3"/>
    <w:rsid w:val="00B92F35"/>
    <w:rsid w:val="00B967CB"/>
    <w:rsid w:val="00BA0BBE"/>
    <w:rsid w:val="00BA0F23"/>
    <w:rsid w:val="00BA6C06"/>
    <w:rsid w:val="00BB2267"/>
    <w:rsid w:val="00BB4CF5"/>
    <w:rsid w:val="00BC22FA"/>
    <w:rsid w:val="00BC3EF5"/>
    <w:rsid w:val="00BD6167"/>
    <w:rsid w:val="00BD6DB7"/>
    <w:rsid w:val="00BE287C"/>
    <w:rsid w:val="00BE5761"/>
    <w:rsid w:val="00BF2130"/>
    <w:rsid w:val="00BF4F05"/>
    <w:rsid w:val="00C0179A"/>
    <w:rsid w:val="00C02A84"/>
    <w:rsid w:val="00C223B6"/>
    <w:rsid w:val="00C22F55"/>
    <w:rsid w:val="00C23979"/>
    <w:rsid w:val="00C27030"/>
    <w:rsid w:val="00C33839"/>
    <w:rsid w:val="00C4173E"/>
    <w:rsid w:val="00C448CC"/>
    <w:rsid w:val="00C454A2"/>
    <w:rsid w:val="00C54656"/>
    <w:rsid w:val="00C54851"/>
    <w:rsid w:val="00C62BDD"/>
    <w:rsid w:val="00C65B48"/>
    <w:rsid w:val="00C742EF"/>
    <w:rsid w:val="00C765F6"/>
    <w:rsid w:val="00C820B0"/>
    <w:rsid w:val="00C83408"/>
    <w:rsid w:val="00C84AD4"/>
    <w:rsid w:val="00C853F4"/>
    <w:rsid w:val="00C87744"/>
    <w:rsid w:val="00C94C2E"/>
    <w:rsid w:val="00CB62BE"/>
    <w:rsid w:val="00CC6EB2"/>
    <w:rsid w:val="00CE6424"/>
    <w:rsid w:val="00CF0800"/>
    <w:rsid w:val="00D00876"/>
    <w:rsid w:val="00D058FE"/>
    <w:rsid w:val="00D07732"/>
    <w:rsid w:val="00D141E9"/>
    <w:rsid w:val="00D26644"/>
    <w:rsid w:val="00D3482B"/>
    <w:rsid w:val="00D35D97"/>
    <w:rsid w:val="00D3660A"/>
    <w:rsid w:val="00D37874"/>
    <w:rsid w:val="00D4048D"/>
    <w:rsid w:val="00D549CC"/>
    <w:rsid w:val="00D55F5B"/>
    <w:rsid w:val="00D6437A"/>
    <w:rsid w:val="00D6505E"/>
    <w:rsid w:val="00D71EE7"/>
    <w:rsid w:val="00D766B1"/>
    <w:rsid w:val="00D806FE"/>
    <w:rsid w:val="00DA10B0"/>
    <w:rsid w:val="00DA11EA"/>
    <w:rsid w:val="00DA4F0C"/>
    <w:rsid w:val="00DA523D"/>
    <w:rsid w:val="00DC09D9"/>
    <w:rsid w:val="00DC1217"/>
    <w:rsid w:val="00DC247B"/>
    <w:rsid w:val="00DC5583"/>
    <w:rsid w:val="00DE0AA1"/>
    <w:rsid w:val="00DE49D4"/>
    <w:rsid w:val="00DF509C"/>
    <w:rsid w:val="00E1538D"/>
    <w:rsid w:val="00E224B4"/>
    <w:rsid w:val="00E23E4F"/>
    <w:rsid w:val="00E24047"/>
    <w:rsid w:val="00E27705"/>
    <w:rsid w:val="00E33969"/>
    <w:rsid w:val="00E3576B"/>
    <w:rsid w:val="00E35C96"/>
    <w:rsid w:val="00E36983"/>
    <w:rsid w:val="00E4689D"/>
    <w:rsid w:val="00E5158D"/>
    <w:rsid w:val="00E5408D"/>
    <w:rsid w:val="00E6179D"/>
    <w:rsid w:val="00E63561"/>
    <w:rsid w:val="00E7670F"/>
    <w:rsid w:val="00E778DB"/>
    <w:rsid w:val="00E81196"/>
    <w:rsid w:val="00E82D38"/>
    <w:rsid w:val="00E87248"/>
    <w:rsid w:val="00E90B57"/>
    <w:rsid w:val="00E923CD"/>
    <w:rsid w:val="00E92609"/>
    <w:rsid w:val="00EA1AA2"/>
    <w:rsid w:val="00EB1749"/>
    <w:rsid w:val="00EB7225"/>
    <w:rsid w:val="00EC7311"/>
    <w:rsid w:val="00ED60E2"/>
    <w:rsid w:val="00EE0C7E"/>
    <w:rsid w:val="00EE4A11"/>
    <w:rsid w:val="00F069C3"/>
    <w:rsid w:val="00F123D1"/>
    <w:rsid w:val="00F20A3D"/>
    <w:rsid w:val="00F303BE"/>
    <w:rsid w:val="00F30A40"/>
    <w:rsid w:val="00F35B94"/>
    <w:rsid w:val="00F42F7E"/>
    <w:rsid w:val="00F438F7"/>
    <w:rsid w:val="00F44372"/>
    <w:rsid w:val="00F445B3"/>
    <w:rsid w:val="00F453D9"/>
    <w:rsid w:val="00F714F0"/>
    <w:rsid w:val="00F7338E"/>
    <w:rsid w:val="00F77D66"/>
    <w:rsid w:val="00F905DC"/>
    <w:rsid w:val="00FA6530"/>
    <w:rsid w:val="00FB2537"/>
    <w:rsid w:val="00FB2B93"/>
    <w:rsid w:val="00FC34FE"/>
    <w:rsid w:val="00FC4F32"/>
    <w:rsid w:val="00FC69B7"/>
    <w:rsid w:val="00FD2F1A"/>
    <w:rsid w:val="00FD4CBA"/>
    <w:rsid w:val="00FD5383"/>
    <w:rsid w:val="00FE75BA"/>
    <w:rsid w:val="00FE76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136A8B2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820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E1538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1538D"/>
    <w:pPr>
      <w:keepNext/>
      <w:widowControl w:val="0"/>
      <w:tabs>
        <w:tab w:val="num" w:pos="0"/>
      </w:tabs>
      <w:suppressAutoHyphens/>
      <w:jc w:val="center"/>
      <w:outlineLvl w:val="1"/>
    </w:pPr>
    <w:rPr>
      <w:rFonts w:ascii="Arial" w:eastAsia="Bitstream Vera Sans" w:hAnsi="Arial"/>
      <w:b/>
      <w:sz w:val="24"/>
      <w:lang w:val="es-CO"/>
    </w:rPr>
  </w:style>
  <w:style w:type="paragraph" w:styleId="Ttulo3">
    <w:name w:val="heading 3"/>
    <w:basedOn w:val="Normal"/>
    <w:next w:val="Normal"/>
    <w:link w:val="Ttulo3Car"/>
    <w:qFormat/>
    <w:rsid w:val="00E153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1538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1538D"/>
    <w:pPr>
      <w:keepNext/>
      <w:outlineLvl w:val="4"/>
    </w:pPr>
    <w:rPr>
      <w:i/>
      <w:sz w:val="19"/>
      <w:u w:val="single"/>
    </w:rPr>
  </w:style>
  <w:style w:type="paragraph" w:styleId="Ttulo6">
    <w:name w:val="heading 6"/>
    <w:basedOn w:val="Normal"/>
    <w:next w:val="Normal"/>
    <w:link w:val="Ttulo6Car"/>
    <w:qFormat/>
    <w:rsid w:val="00E1538D"/>
    <w:pPr>
      <w:keepNext/>
      <w:outlineLvl w:val="5"/>
    </w:pPr>
    <w:rPr>
      <w:rFonts w:ascii="CG Times" w:hAnsi="CG Times"/>
      <w:i/>
      <w:u w:val="single"/>
    </w:rPr>
  </w:style>
  <w:style w:type="paragraph" w:styleId="Ttulo7">
    <w:name w:val="heading 7"/>
    <w:basedOn w:val="Normal"/>
    <w:next w:val="Normal"/>
    <w:link w:val="Ttulo7Car"/>
    <w:qFormat/>
    <w:rsid w:val="00E1538D"/>
    <w:pPr>
      <w:keepNext/>
      <w:outlineLvl w:val="6"/>
    </w:pPr>
    <w:rPr>
      <w:rFonts w:ascii="CG Times" w:hAnsi="CG Times"/>
      <w:b/>
      <w:i/>
      <w:sz w:val="21"/>
      <w:u w:val="single"/>
    </w:rPr>
  </w:style>
  <w:style w:type="paragraph" w:styleId="Ttulo8">
    <w:name w:val="heading 8"/>
    <w:basedOn w:val="Normal"/>
    <w:next w:val="Normal"/>
    <w:link w:val="Ttulo8Car"/>
    <w:qFormat/>
    <w:rsid w:val="00E1538D"/>
    <w:pPr>
      <w:keepNext/>
      <w:outlineLvl w:val="7"/>
    </w:pPr>
    <w:rPr>
      <w:rFonts w:ascii="CG Times" w:hAnsi="CG Times"/>
      <w:i/>
      <w:sz w:val="21"/>
    </w:rPr>
  </w:style>
  <w:style w:type="paragraph" w:styleId="Ttulo9">
    <w:name w:val="heading 9"/>
    <w:basedOn w:val="Normal"/>
    <w:next w:val="Normal"/>
    <w:link w:val="Ttulo9Car"/>
    <w:qFormat/>
    <w:rsid w:val="00E1538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820B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820B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820B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820B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20B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20B0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FE76A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E1538D"/>
    <w:rPr>
      <w:rFonts w:ascii="Arial" w:eastAsia="Times New Roman" w:hAnsi="Arial" w:cs="Arial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E1538D"/>
    <w:rPr>
      <w:rFonts w:ascii="Arial" w:eastAsia="Bitstream Vera Sans" w:hAnsi="Arial" w:cs="Times New Roman"/>
      <w:b/>
      <w:sz w:val="24"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E1538D"/>
    <w:rPr>
      <w:rFonts w:ascii="Arial" w:eastAsia="Times New Roman" w:hAnsi="Arial" w:cs="Arial"/>
      <w:b/>
      <w:bCs/>
      <w:sz w:val="26"/>
      <w:szCs w:val="26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E1538D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E1538D"/>
    <w:rPr>
      <w:rFonts w:ascii="Times New Roman" w:eastAsia="Times New Roman" w:hAnsi="Times New Roman" w:cs="Times New Roman"/>
      <w:i/>
      <w:sz w:val="19"/>
      <w:szCs w:val="20"/>
      <w:u w:val="single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E1538D"/>
    <w:rPr>
      <w:rFonts w:ascii="CG Times" w:eastAsia="Times New Roman" w:hAnsi="CG Times" w:cs="Times New Roman"/>
      <w:i/>
      <w:sz w:val="20"/>
      <w:szCs w:val="20"/>
      <w:u w:val="single"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E1538D"/>
    <w:rPr>
      <w:rFonts w:ascii="CG Times" w:eastAsia="Times New Roman" w:hAnsi="CG Times" w:cs="Times New Roman"/>
      <w:b/>
      <w:i/>
      <w:sz w:val="21"/>
      <w:szCs w:val="20"/>
      <w:u w:val="single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E1538D"/>
    <w:rPr>
      <w:rFonts w:ascii="CG Times" w:eastAsia="Times New Roman" w:hAnsi="CG Times" w:cs="Times New Roman"/>
      <w:i/>
      <w:sz w:val="21"/>
      <w:szCs w:val="20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E1538D"/>
    <w:rPr>
      <w:rFonts w:ascii="Arial" w:eastAsia="Times New Roman" w:hAnsi="Arial" w:cs="Arial"/>
      <w:lang w:val="es-ES" w:eastAsia="es-ES"/>
    </w:rPr>
  </w:style>
  <w:style w:type="paragraph" w:customStyle="1" w:styleId="Textoindependiente21">
    <w:name w:val="Texto independiente 21"/>
    <w:basedOn w:val="Normal"/>
    <w:rsid w:val="00E1538D"/>
    <w:pPr>
      <w:widowControl w:val="0"/>
      <w:tabs>
        <w:tab w:val="left" w:pos="8647"/>
      </w:tabs>
      <w:suppressAutoHyphens/>
      <w:jc w:val="both"/>
    </w:pPr>
    <w:rPr>
      <w:rFonts w:ascii="CG Times" w:eastAsia="Bitstream Vera Sans" w:hAnsi="CG Times"/>
      <w:i/>
      <w:sz w:val="24"/>
      <w:lang w:val="es-CO"/>
    </w:rPr>
  </w:style>
  <w:style w:type="paragraph" w:styleId="Textoindependiente2">
    <w:name w:val="Body Text 2"/>
    <w:basedOn w:val="Normal"/>
    <w:link w:val="Textoindependiente2Car"/>
    <w:rsid w:val="00E1538D"/>
    <w:pPr>
      <w:widowControl w:val="0"/>
      <w:suppressAutoHyphens/>
      <w:spacing w:after="120" w:line="480" w:lineRule="auto"/>
    </w:pPr>
    <w:rPr>
      <w:rFonts w:ascii="Bitstream Vera Serif" w:eastAsia="Bitstream Vera Sans" w:hAnsi="Bitstream Vera Serif"/>
      <w:sz w:val="24"/>
      <w:lang w:val="es-CO"/>
    </w:rPr>
  </w:style>
  <w:style w:type="character" w:customStyle="1" w:styleId="Textoindependiente2Car">
    <w:name w:val="Texto independiente 2 Car"/>
    <w:basedOn w:val="Fuentedeprrafopredeter"/>
    <w:link w:val="Textoindependiente2"/>
    <w:rsid w:val="00E1538D"/>
    <w:rPr>
      <w:rFonts w:ascii="Bitstream Vera Serif" w:eastAsia="Bitstream Vera Sans" w:hAnsi="Bitstream Vera Serif" w:cs="Times New Roman"/>
      <w:sz w:val="24"/>
      <w:szCs w:val="20"/>
      <w:lang w:eastAsia="es-ES"/>
    </w:rPr>
  </w:style>
  <w:style w:type="paragraph" w:customStyle="1" w:styleId="Textoindependiente31">
    <w:name w:val="Texto independiente 31"/>
    <w:basedOn w:val="Normal"/>
    <w:rsid w:val="00E1538D"/>
    <w:pPr>
      <w:widowControl w:val="0"/>
      <w:suppressAutoHyphens/>
    </w:pPr>
    <w:rPr>
      <w:rFonts w:ascii="Bitstream Vera Serif" w:eastAsia="Bitstream Vera Sans" w:hAnsi="Bitstream Vera Serif"/>
      <w:sz w:val="28"/>
      <w:lang w:val="es-CO"/>
    </w:rPr>
  </w:style>
  <w:style w:type="character" w:styleId="Hipervnculo">
    <w:name w:val="Hyperlink"/>
    <w:basedOn w:val="Fuentedeprrafopredeter"/>
    <w:uiPriority w:val="99"/>
    <w:rsid w:val="00E1538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rsid w:val="00E1538D"/>
    <w:rPr>
      <w:color w:val="800080"/>
      <w:u w:val="single"/>
    </w:rPr>
  </w:style>
  <w:style w:type="paragraph" w:customStyle="1" w:styleId="xl22">
    <w:name w:val="xl22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paragraph" w:customStyle="1" w:styleId="xl23">
    <w:name w:val="xl23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b/>
      <w:bCs/>
      <w:sz w:val="24"/>
      <w:szCs w:val="24"/>
    </w:rPr>
  </w:style>
  <w:style w:type="paragraph" w:customStyle="1" w:styleId="xl24">
    <w:name w:val="xl24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b/>
      <w:bCs/>
      <w:sz w:val="24"/>
      <w:szCs w:val="24"/>
    </w:rPr>
  </w:style>
  <w:style w:type="paragraph" w:customStyle="1" w:styleId="xl25">
    <w:name w:val="xl25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sz w:val="24"/>
      <w:szCs w:val="24"/>
    </w:rPr>
  </w:style>
  <w:style w:type="paragraph" w:customStyle="1" w:styleId="xl26">
    <w:name w:val="xl26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sz w:val="24"/>
      <w:szCs w:val="24"/>
    </w:rPr>
  </w:style>
  <w:style w:type="character" w:styleId="Nmerodepgina">
    <w:name w:val="page number"/>
    <w:basedOn w:val="Fuentedeprrafopredeter"/>
    <w:rsid w:val="00E1538D"/>
  </w:style>
  <w:style w:type="paragraph" w:customStyle="1" w:styleId="xl27">
    <w:name w:val="xl27"/>
    <w:basedOn w:val="Normal"/>
    <w:rsid w:val="00E1538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2"/>
      <w:szCs w:val="22"/>
    </w:rPr>
  </w:style>
  <w:style w:type="paragraph" w:customStyle="1" w:styleId="xl28">
    <w:name w:val="xl28"/>
    <w:basedOn w:val="Normal"/>
    <w:rsid w:val="00E1538D"/>
    <w:pPr>
      <w:spacing w:before="100" w:beforeAutospacing="1" w:after="100" w:afterAutospacing="1"/>
      <w:jc w:val="right"/>
    </w:pPr>
    <w:rPr>
      <w:rFonts w:ascii="Tahoma" w:hAnsi="Tahoma" w:cs="Tahoma"/>
      <w:color w:val="000000"/>
      <w:sz w:val="22"/>
      <w:szCs w:val="22"/>
    </w:rPr>
  </w:style>
  <w:style w:type="paragraph" w:customStyle="1" w:styleId="xl29">
    <w:name w:val="xl29"/>
    <w:basedOn w:val="Normal"/>
    <w:rsid w:val="00E1538D"/>
    <w:pPr>
      <w:spacing w:before="100" w:beforeAutospacing="1" w:after="100" w:afterAutospacing="1"/>
    </w:pPr>
    <w:rPr>
      <w:rFonts w:ascii="Tahoma" w:hAnsi="Tahoma" w:cs="Tahoma"/>
      <w:color w:val="000000"/>
      <w:sz w:val="22"/>
      <w:szCs w:val="22"/>
    </w:rPr>
  </w:style>
  <w:style w:type="paragraph" w:customStyle="1" w:styleId="xl30">
    <w:name w:val="xl30"/>
    <w:basedOn w:val="Normal"/>
    <w:rsid w:val="00E1538D"/>
    <w:pPr>
      <w:spacing w:before="100" w:beforeAutospacing="1" w:after="100" w:afterAutospacing="1"/>
    </w:pPr>
    <w:rPr>
      <w:rFonts w:ascii="Tahoma" w:hAnsi="Tahoma" w:cs="Tahoma"/>
      <w:sz w:val="22"/>
      <w:szCs w:val="22"/>
    </w:rPr>
  </w:style>
  <w:style w:type="paragraph" w:customStyle="1" w:styleId="xl31">
    <w:name w:val="xl31"/>
    <w:basedOn w:val="Normal"/>
    <w:rsid w:val="00E1538D"/>
    <w:pPr>
      <w:spacing w:before="100" w:beforeAutospacing="1" w:after="100" w:afterAutospacing="1"/>
      <w:jc w:val="right"/>
    </w:pPr>
    <w:rPr>
      <w:rFonts w:ascii="Tahoma" w:hAnsi="Tahoma" w:cs="Tahoma"/>
      <w:color w:val="000000"/>
      <w:sz w:val="22"/>
      <w:szCs w:val="22"/>
    </w:rPr>
  </w:style>
  <w:style w:type="paragraph" w:styleId="Textoindependiente3">
    <w:name w:val="Body Text 3"/>
    <w:basedOn w:val="Normal"/>
    <w:link w:val="Textoindependiente3Car"/>
    <w:rsid w:val="00E1538D"/>
    <w:rPr>
      <w:sz w:val="28"/>
    </w:rPr>
  </w:style>
  <w:style w:type="character" w:customStyle="1" w:styleId="Textoindependiente3Car">
    <w:name w:val="Texto independiente 3 Car"/>
    <w:basedOn w:val="Fuentedeprrafopredeter"/>
    <w:link w:val="Textoindependiente3"/>
    <w:rsid w:val="00E1538D"/>
    <w:rPr>
      <w:rFonts w:ascii="Times New Roman" w:eastAsia="Times New Roman" w:hAnsi="Times New Roman" w:cs="Times New Roman"/>
      <w:sz w:val="28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E1538D"/>
    <w:pPr>
      <w:jc w:val="both"/>
    </w:pPr>
    <w:rPr>
      <w:i/>
    </w:rPr>
  </w:style>
  <w:style w:type="character" w:customStyle="1" w:styleId="TextoindependienteCar">
    <w:name w:val="Texto independiente Car"/>
    <w:basedOn w:val="Fuentedeprrafopredeter"/>
    <w:link w:val="Textoindependiente"/>
    <w:rsid w:val="00E1538D"/>
    <w:rPr>
      <w:rFonts w:ascii="Times New Roman" w:eastAsia="Times New Roman" w:hAnsi="Times New Roman" w:cs="Times New Roman"/>
      <w:i/>
      <w:sz w:val="20"/>
      <w:szCs w:val="20"/>
      <w:lang w:val="es-ES" w:eastAsia="es-ES"/>
    </w:rPr>
  </w:style>
  <w:style w:type="paragraph" w:styleId="Ttulo">
    <w:name w:val="Title"/>
    <w:basedOn w:val="Normal"/>
    <w:link w:val="TtuloCar"/>
    <w:qFormat/>
    <w:rsid w:val="00E1538D"/>
    <w:pPr>
      <w:jc w:val="center"/>
    </w:pPr>
    <w:rPr>
      <w:rFonts w:ascii="Tahoma" w:hAnsi="Tahoma"/>
      <w:b/>
      <w:sz w:val="24"/>
    </w:rPr>
  </w:style>
  <w:style w:type="character" w:customStyle="1" w:styleId="TtuloCar">
    <w:name w:val="Título Car"/>
    <w:basedOn w:val="Fuentedeprrafopredeter"/>
    <w:link w:val="Ttulo"/>
    <w:rsid w:val="00E1538D"/>
    <w:rPr>
      <w:rFonts w:ascii="Tahoma" w:eastAsia="Times New Roman" w:hAnsi="Tahoma" w:cs="Times New Roman"/>
      <w:b/>
      <w:sz w:val="24"/>
      <w:szCs w:val="20"/>
      <w:lang w:val="es-ES" w:eastAsia="es-ES"/>
    </w:rPr>
  </w:style>
  <w:style w:type="paragraph" w:customStyle="1" w:styleId="xl65">
    <w:name w:val="xl65"/>
    <w:basedOn w:val="Normal"/>
    <w:rsid w:val="00E1538D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xl66">
    <w:name w:val="xl66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67">
    <w:name w:val="xl67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8">
    <w:name w:val="xl68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Tahoma" w:hAnsi="Tahoma" w:cs="Tahoma"/>
      <w:color w:val="000000"/>
      <w:sz w:val="18"/>
      <w:szCs w:val="18"/>
    </w:rPr>
  </w:style>
  <w:style w:type="paragraph" w:customStyle="1" w:styleId="xl63">
    <w:name w:val="xl63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64">
    <w:name w:val="xl64"/>
    <w:basedOn w:val="Normal"/>
    <w:rsid w:val="00E1538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styleId="Lista">
    <w:name w:val="List"/>
    <w:basedOn w:val="Normal"/>
    <w:rsid w:val="00662BA3"/>
    <w:pPr>
      <w:ind w:left="283" w:hanging="283"/>
      <w:contextualSpacing/>
    </w:pPr>
    <w:rPr>
      <w:lang w:val="es-CO"/>
    </w:rPr>
  </w:style>
  <w:style w:type="paragraph" w:styleId="Listaconvietas2">
    <w:name w:val="List Bullet 2"/>
    <w:basedOn w:val="Normal"/>
    <w:unhideWhenUsed/>
    <w:rsid w:val="009A4D63"/>
    <w:pPr>
      <w:numPr>
        <w:numId w:val="3"/>
      </w:numPr>
      <w:contextualSpacing/>
    </w:pPr>
    <w:rPr>
      <w:lang w:val="es-CO"/>
    </w:rPr>
  </w:style>
  <w:style w:type="paragraph" w:styleId="Cierre">
    <w:name w:val="Closing"/>
    <w:basedOn w:val="Normal"/>
    <w:link w:val="CierreCar"/>
    <w:rsid w:val="003537A3"/>
    <w:pPr>
      <w:ind w:left="4252"/>
    </w:pPr>
    <w:rPr>
      <w:lang w:val="es-CO"/>
    </w:rPr>
  </w:style>
  <w:style w:type="character" w:customStyle="1" w:styleId="CierreCar">
    <w:name w:val="Cierre Car"/>
    <w:basedOn w:val="Fuentedeprrafopredeter"/>
    <w:link w:val="Cierre"/>
    <w:rsid w:val="003537A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Encabezadodemensaje">
    <w:name w:val="Message Header"/>
    <w:basedOn w:val="Normal"/>
    <w:link w:val="EncabezadodemensajeCar"/>
    <w:rsid w:val="009076D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val="es-CO"/>
    </w:rPr>
  </w:style>
  <w:style w:type="character" w:customStyle="1" w:styleId="EncabezadodemensajeCar">
    <w:name w:val="Encabezado de mensaje Car"/>
    <w:basedOn w:val="Fuentedeprrafopredeter"/>
    <w:link w:val="Encabezadodemensaje"/>
    <w:rsid w:val="009076D6"/>
    <w:rPr>
      <w:rFonts w:ascii="Cambria" w:eastAsia="Times New Roman" w:hAnsi="Cambria" w:cs="Times New Roman"/>
      <w:sz w:val="24"/>
      <w:szCs w:val="24"/>
      <w:shd w:val="pct20" w:color="auto" w:fill="auto"/>
      <w:lang w:eastAsia="es-ES"/>
    </w:rPr>
  </w:style>
  <w:style w:type="paragraph" w:customStyle="1" w:styleId="Default">
    <w:name w:val="Default"/>
    <w:rsid w:val="004F0D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paragraph" w:styleId="Sinespaciado">
    <w:name w:val="No Spacing"/>
    <w:uiPriority w:val="1"/>
    <w:qFormat/>
    <w:rsid w:val="00095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PrrafodelistaCar">
    <w:name w:val="Párrafo de lista Car"/>
    <w:link w:val="Prrafodelista"/>
    <w:uiPriority w:val="34"/>
    <w:locked/>
    <w:rsid w:val="005B43A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5B4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1.png"/><Relationship Id="rId5" Type="http://schemas.openxmlformats.org/officeDocument/2006/relationships/image" Target="media/image6.png"/><Relationship Id="rId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1AA76-DE1D-404C-A7F4-9DE2E7BCF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738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movalle</dc:creator>
  <cp:lastModifiedBy>Luisa Fernanda Gonzalez Garzon</cp:lastModifiedBy>
  <cp:revision>2</cp:revision>
  <cp:lastPrinted>2018-01-16T15:19:00Z</cp:lastPrinted>
  <dcterms:created xsi:type="dcterms:W3CDTF">2022-08-24T22:35:00Z</dcterms:created>
  <dcterms:modified xsi:type="dcterms:W3CDTF">2022-08-24T22:35:00Z</dcterms:modified>
</cp:coreProperties>
</file>